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992D" w14:textId="1365F4EC" w:rsidR="00857899" w:rsidRDefault="002728CC" w:rsidP="002728CC">
      <w:pPr>
        <w:jc w:val="center"/>
      </w:pPr>
      <w:bookmarkStart w:id="0" w:name="_GoBack"/>
      <w:bookmarkEnd w:id="0"/>
      <w:r>
        <w:t>Minutes of the 28 September 2022 Clifton Planning Board Special Meeting</w:t>
      </w:r>
    </w:p>
    <w:p w14:paraId="1FFAA81D" w14:textId="6E1013EF" w:rsidR="002728CC" w:rsidRDefault="002728CC" w:rsidP="002728CC">
      <w:pPr>
        <w:jc w:val="center"/>
      </w:pPr>
    </w:p>
    <w:p w14:paraId="79D9A8E3" w14:textId="30D6636E" w:rsidR="002728CC" w:rsidRDefault="002728CC" w:rsidP="002728CC">
      <w:pPr>
        <w:rPr>
          <w:rFonts w:ascii="Arial" w:hAnsi="Arial" w:cs="Arial"/>
          <w:color w:val="222222"/>
          <w:shd w:val="clear" w:color="auto" w:fill="FFFFFF"/>
        </w:rPr>
      </w:pPr>
      <w:r>
        <w:t>The meeting was called to order at approximately 6:08 p.m. in the town office buil</w:t>
      </w:r>
      <w:r w:rsidR="00613CBB">
        <w:t>ding.</w:t>
      </w:r>
      <w:r w:rsidR="007B48B0">
        <w:t xml:space="preserve">  The meeting was changed from its normally scheduled </w:t>
      </w:r>
      <w:r w:rsidR="00321F81">
        <w:t xml:space="preserve">5 October 2022 </w:t>
      </w:r>
      <w:r w:rsidR="0068300F">
        <w:t>dat</w:t>
      </w:r>
      <w:r w:rsidR="002E61D0">
        <w:t>e</w:t>
      </w:r>
      <w:r w:rsidR="00783A0A">
        <w:t xml:space="preserve"> due to</w:t>
      </w:r>
      <w:r w:rsidR="00783A0A">
        <w:rPr>
          <w:rFonts w:ascii="Arial" w:hAnsi="Arial" w:cs="Arial"/>
          <w:color w:val="222222"/>
          <w:shd w:val="clear" w:color="auto" w:fill="FFFFFF"/>
        </w:rPr>
        <w:t xml:space="preserve"> a possible conflict with when the Silver Maple wind farm wished to </w:t>
      </w:r>
      <w:r w:rsidR="00AE1AEC">
        <w:rPr>
          <w:rFonts w:ascii="Arial" w:hAnsi="Arial" w:cs="Arial"/>
          <w:color w:val="222222"/>
          <w:shd w:val="clear" w:color="auto" w:fill="FFFFFF"/>
        </w:rPr>
        <w:t>begin</w:t>
      </w:r>
      <w:r w:rsidR="00783A0A">
        <w:rPr>
          <w:rFonts w:ascii="Arial" w:hAnsi="Arial" w:cs="Arial"/>
          <w:color w:val="222222"/>
          <w:shd w:val="clear" w:color="auto" w:fill="FFFFFF"/>
        </w:rPr>
        <w:t xml:space="preserve"> testing the turbines </w:t>
      </w:r>
      <w:r w:rsidR="007748CB">
        <w:rPr>
          <w:rFonts w:ascii="Arial" w:hAnsi="Arial" w:cs="Arial"/>
          <w:color w:val="222222"/>
          <w:shd w:val="clear" w:color="auto" w:fill="FFFFFF"/>
        </w:rPr>
        <w:t>in conjunction with coming online.</w:t>
      </w:r>
      <w:r w:rsidR="00783A0A">
        <w:rPr>
          <w:rFonts w:ascii="Arial" w:hAnsi="Arial" w:cs="Arial"/>
          <w:color w:val="222222"/>
          <w:shd w:val="clear" w:color="auto" w:fill="FFFFFF"/>
        </w:rPr>
        <w:t>  The planned start date for this testing is September 30.</w:t>
      </w:r>
      <w:r w:rsidR="00F32621">
        <w:rPr>
          <w:rFonts w:ascii="Arial" w:hAnsi="Arial" w:cs="Arial"/>
          <w:color w:val="222222"/>
          <w:shd w:val="clear" w:color="auto" w:fill="FFFFFF"/>
        </w:rPr>
        <w:t xml:space="preserve">  Present were </w:t>
      </w:r>
      <w:r w:rsidR="006E10CA">
        <w:rPr>
          <w:rFonts w:ascii="Arial" w:hAnsi="Arial" w:cs="Arial"/>
          <w:color w:val="222222"/>
          <w:shd w:val="clear" w:color="auto" w:fill="FFFFFF"/>
        </w:rPr>
        <w:t xml:space="preserve">Board </w:t>
      </w:r>
      <w:r w:rsidR="005C5182">
        <w:rPr>
          <w:rFonts w:ascii="Arial" w:hAnsi="Arial" w:cs="Arial"/>
          <w:color w:val="222222"/>
          <w:shd w:val="clear" w:color="auto" w:fill="FFFFFF"/>
        </w:rPr>
        <w:t>C</w:t>
      </w:r>
      <w:r w:rsidR="006E10CA">
        <w:rPr>
          <w:rFonts w:ascii="Arial" w:hAnsi="Arial" w:cs="Arial"/>
          <w:color w:val="222222"/>
          <w:shd w:val="clear" w:color="auto" w:fill="FFFFFF"/>
        </w:rPr>
        <w:t xml:space="preserve">hairperson Bruce </w:t>
      </w:r>
      <w:proofErr w:type="spellStart"/>
      <w:r w:rsidR="006E10CA">
        <w:rPr>
          <w:rFonts w:ascii="Arial" w:hAnsi="Arial" w:cs="Arial"/>
          <w:color w:val="222222"/>
          <w:shd w:val="clear" w:color="auto" w:fill="FFFFFF"/>
        </w:rPr>
        <w:t>Jellison</w:t>
      </w:r>
      <w:proofErr w:type="spellEnd"/>
      <w:r w:rsidR="006E10CA">
        <w:rPr>
          <w:rFonts w:ascii="Arial" w:hAnsi="Arial" w:cs="Arial"/>
          <w:color w:val="222222"/>
          <w:shd w:val="clear" w:color="auto" w:fill="FFFFFF"/>
        </w:rPr>
        <w:t>, Vice Chairperson Da</w:t>
      </w:r>
      <w:r w:rsidR="00463FDD">
        <w:rPr>
          <w:rFonts w:ascii="Arial" w:hAnsi="Arial" w:cs="Arial"/>
          <w:color w:val="222222"/>
          <w:shd w:val="clear" w:color="auto" w:fill="FFFFFF"/>
        </w:rPr>
        <w:t xml:space="preserve">vid </w:t>
      </w:r>
      <w:proofErr w:type="spellStart"/>
      <w:r w:rsidR="00AE1AEC">
        <w:rPr>
          <w:rFonts w:ascii="Arial" w:hAnsi="Arial" w:cs="Arial"/>
          <w:color w:val="222222"/>
          <w:shd w:val="clear" w:color="auto" w:fill="FFFFFF"/>
        </w:rPr>
        <w:t>Cogdell</w:t>
      </w:r>
      <w:proofErr w:type="spellEnd"/>
      <w:r w:rsidR="00AE1AEC">
        <w:rPr>
          <w:rFonts w:ascii="Arial" w:hAnsi="Arial" w:cs="Arial"/>
          <w:color w:val="222222"/>
          <w:shd w:val="clear" w:color="auto" w:fill="FFFFFF"/>
        </w:rPr>
        <w:t>,</w:t>
      </w:r>
      <w:r w:rsidR="005C5182">
        <w:rPr>
          <w:rFonts w:ascii="Arial" w:hAnsi="Arial" w:cs="Arial"/>
          <w:color w:val="222222"/>
          <w:shd w:val="clear" w:color="auto" w:fill="FFFFFF"/>
        </w:rPr>
        <w:t xml:space="preserve"> and member Vern</w:t>
      </w:r>
      <w:r w:rsidR="00C56ED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94CF0">
        <w:rPr>
          <w:rFonts w:ascii="Arial" w:hAnsi="Arial" w:cs="Arial"/>
          <w:color w:val="222222"/>
          <w:shd w:val="clear" w:color="auto" w:fill="FFFFFF"/>
        </w:rPr>
        <w:t>Campbell</w:t>
      </w:r>
      <w:r w:rsidR="00C56ED9">
        <w:rPr>
          <w:rFonts w:ascii="Arial" w:hAnsi="Arial" w:cs="Arial"/>
          <w:color w:val="222222"/>
          <w:shd w:val="clear" w:color="auto" w:fill="FFFFFF"/>
        </w:rPr>
        <w:t xml:space="preserve">.  Also present was Paul Fuller representing the Silver Maple </w:t>
      </w:r>
      <w:r w:rsidR="00EF1EAB">
        <w:rPr>
          <w:rFonts w:ascii="Arial" w:hAnsi="Arial" w:cs="Arial"/>
          <w:color w:val="222222"/>
          <w:shd w:val="clear" w:color="auto" w:fill="FFFFFF"/>
        </w:rPr>
        <w:t>wind farm.</w:t>
      </w:r>
    </w:p>
    <w:p w14:paraId="63FFE67D" w14:textId="7DBDDC05" w:rsidR="004839D1" w:rsidRDefault="004839D1" w:rsidP="002728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Upon a motion by </w:t>
      </w:r>
      <w:r w:rsidR="008D1A81">
        <w:rPr>
          <w:rFonts w:ascii="Arial" w:hAnsi="Arial" w:cs="Arial"/>
          <w:color w:val="222222"/>
          <w:shd w:val="clear" w:color="auto" w:fill="FFFFFF"/>
        </w:rPr>
        <w:t>Vern/David</w:t>
      </w:r>
      <w:r w:rsidR="000A4718">
        <w:rPr>
          <w:rFonts w:ascii="Arial" w:hAnsi="Arial" w:cs="Arial"/>
          <w:color w:val="222222"/>
          <w:shd w:val="clear" w:color="auto" w:fill="FFFFFF"/>
        </w:rPr>
        <w:t xml:space="preserve"> and a 3/0 vote</w:t>
      </w:r>
      <w:r w:rsidR="008D1A81">
        <w:rPr>
          <w:rFonts w:ascii="Arial" w:hAnsi="Arial" w:cs="Arial"/>
          <w:color w:val="222222"/>
          <w:shd w:val="clear" w:color="auto" w:fill="FFFFFF"/>
        </w:rPr>
        <w:t xml:space="preserve">, the minutes of the 7 September 2022 </w:t>
      </w:r>
      <w:r w:rsidR="00972726">
        <w:rPr>
          <w:rFonts w:ascii="Arial" w:hAnsi="Arial" w:cs="Arial"/>
          <w:color w:val="222222"/>
          <w:shd w:val="clear" w:color="auto" w:fill="FFFFFF"/>
        </w:rPr>
        <w:t>meetin</w:t>
      </w:r>
      <w:r w:rsidR="00877AD2">
        <w:rPr>
          <w:rFonts w:ascii="Arial" w:hAnsi="Arial" w:cs="Arial"/>
          <w:color w:val="222222"/>
          <w:shd w:val="clear" w:color="auto" w:fill="FFFFFF"/>
        </w:rPr>
        <w:t>g</w:t>
      </w:r>
      <w:r w:rsidR="0097272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D1A81">
        <w:rPr>
          <w:rFonts w:ascii="Arial" w:hAnsi="Arial" w:cs="Arial"/>
          <w:color w:val="222222"/>
          <w:shd w:val="clear" w:color="auto" w:fill="FFFFFF"/>
        </w:rPr>
        <w:t>were</w:t>
      </w:r>
      <w:r w:rsidR="000A4718">
        <w:rPr>
          <w:rFonts w:ascii="Arial" w:hAnsi="Arial" w:cs="Arial"/>
          <w:color w:val="222222"/>
          <w:shd w:val="clear" w:color="auto" w:fill="FFFFFF"/>
        </w:rPr>
        <w:t xml:space="preserve"> approved.</w:t>
      </w:r>
    </w:p>
    <w:p w14:paraId="4AF9133A" w14:textId="46C1E93D" w:rsidR="009F1C79" w:rsidRDefault="009F1C79" w:rsidP="002728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members present </w:t>
      </w:r>
      <w:r w:rsidR="00877AD2">
        <w:rPr>
          <w:rFonts w:ascii="Arial" w:hAnsi="Arial" w:cs="Arial"/>
          <w:color w:val="222222"/>
          <w:shd w:val="clear" w:color="auto" w:fill="FFFFFF"/>
        </w:rPr>
        <w:t>reviewed and discussed a documenta</w:t>
      </w:r>
      <w:r w:rsidR="00760E37">
        <w:rPr>
          <w:rFonts w:ascii="Arial" w:hAnsi="Arial" w:cs="Arial"/>
          <w:color w:val="222222"/>
          <w:shd w:val="clear" w:color="auto" w:fill="FFFFFF"/>
        </w:rPr>
        <w:t>tion</w:t>
      </w:r>
      <w:r w:rsidR="00EF44B6">
        <w:rPr>
          <w:rFonts w:ascii="Arial" w:hAnsi="Arial" w:cs="Arial"/>
          <w:color w:val="222222"/>
          <w:shd w:val="clear" w:color="auto" w:fill="FFFFFF"/>
        </w:rPr>
        <w:t xml:space="preserve"> package that included </w:t>
      </w:r>
      <w:r w:rsidR="000B2B3B">
        <w:rPr>
          <w:rFonts w:ascii="Arial" w:hAnsi="Arial" w:cs="Arial"/>
          <w:color w:val="222222"/>
          <w:shd w:val="clear" w:color="auto" w:fill="FFFFFF"/>
        </w:rPr>
        <w:t xml:space="preserve">the Silver Maple </w:t>
      </w:r>
      <w:r w:rsidR="00C72866">
        <w:rPr>
          <w:rFonts w:ascii="Arial" w:hAnsi="Arial" w:cs="Arial"/>
          <w:color w:val="222222"/>
          <w:shd w:val="clear" w:color="auto" w:fill="FFFFFF"/>
        </w:rPr>
        <w:t>operation permit application</w:t>
      </w:r>
      <w:r w:rsidR="00AA035C">
        <w:rPr>
          <w:rFonts w:ascii="Arial" w:hAnsi="Arial" w:cs="Arial"/>
          <w:color w:val="222222"/>
          <w:shd w:val="clear" w:color="auto" w:fill="FFFFFF"/>
        </w:rPr>
        <w:t xml:space="preserve"> and a Planning </w:t>
      </w:r>
      <w:r w:rsidR="00760E37">
        <w:rPr>
          <w:rFonts w:ascii="Arial" w:hAnsi="Arial" w:cs="Arial"/>
          <w:color w:val="222222"/>
          <w:shd w:val="clear" w:color="auto" w:fill="FFFFFF"/>
        </w:rPr>
        <w:t>B</w:t>
      </w:r>
      <w:r w:rsidR="00AA035C">
        <w:rPr>
          <w:rFonts w:ascii="Arial" w:hAnsi="Arial" w:cs="Arial"/>
          <w:color w:val="222222"/>
          <w:shd w:val="clear" w:color="auto" w:fill="FFFFFF"/>
        </w:rPr>
        <w:t>oard</w:t>
      </w:r>
      <w:r w:rsidR="00A92721">
        <w:rPr>
          <w:rFonts w:ascii="Arial" w:hAnsi="Arial" w:cs="Arial"/>
          <w:color w:val="222222"/>
          <w:shd w:val="clear" w:color="auto" w:fill="FFFFFF"/>
        </w:rPr>
        <w:t xml:space="preserve"> document </w:t>
      </w:r>
      <w:r w:rsidR="002676F6">
        <w:rPr>
          <w:rFonts w:ascii="Arial" w:hAnsi="Arial" w:cs="Arial"/>
          <w:color w:val="222222"/>
          <w:shd w:val="clear" w:color="auto" w:fill="FFFFFF"/>
        </w:rPr>
        <w:t xml:space="preserve">prepared by </w:t>
      </w:r>
      <w:r w:rsidR="00E8546B">
        <w:rPr>
          <w:rFonts w:ascii="Arial" w:hAnsi="Arial" w:cs="Arial"/>
          <w:color w:val="222222"/>
          <w:shd w:val="clear" w:color="auto" w:fill="FFFFFF"/>
        </w:rPr>
        <w:t>Bruce</w:t>
      </w:r>
      <w:r w:rsidR="002676F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2721">
        <w:rPr>
          <w:rFonts w:ascii="Arial" w:hAnsi="Arial" w:cs="Arial"/>
          <w:color w:val="222222"/>
          <w:shd w:val="clear" w:color="auto" w:fill="FFFFFF"/>
        </w:rPr>
        <w:t xml:space="preserve">that summarized </w:t>
      </w:r>
      <w:r w:rsidR="00670358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12EF8">
        <w:rPr>
          <w:rFonts w:ascii="Arial" w:hAnsi="Arial" w:cs="Arial"/>
          <w:color w:val="222222"/>
          <w:shd w:val="clear" w:color="auto" w:fill="FFFFFF"/>
        </w:rPr>
        <w:t>p</w:t>
      </w:r>
      <w:r w:rsidR="00FC419D">
        <w:rPr>
          <w:rFonts w:ascii="Arial" w:hAnsi="Arial" w:cs="Arial"/>
          <w:color w:val="222222"/>
          <w:shd w:val="clear" w:color="auto" w:fill="FFFFFF"/>
        </w:rPr>
        <w:t>rocedural background</w:t>
      </w:r>
      <w:r w:rsidR="00412EF8">
        <w:rPr>
          <w:rFonts w:ascii="Arial" w:hAnsi="Arial" w:cs="Arial"/>
          <w:color w:val="222222"/>
          <w:shd w:val="clear" w:color="auto" w:fill="FFFFFF"/>
        </w:rPr>
        <w:t xml:space="preserve"> of the application and the Board</w:t>
      </w:r>
      <w:r w:rsidR="00A51751">
        <w:rPr>
          <w:rFonts w:ascii="Arial" w:hAnsi="Arial" w:cs="Arial"/>
          <w:color w:val="222222"/>
          <w:shd w:val="clear" w:color="auto" w:fill="FFFFFF"/>
        </w:rPr>
        <w:t xml:space="preserve">’s </w:t>
      </w:r>
      <w:r w:rsidR="00451126">
        <w:rPr>
          <w:rFonts w:ascii="Arial" w:hAnsi="Arial" w:cs="Arial"/>
          <w:color w:val="222222"/>
          <w:shd w:val="clear" w:color="auto" w:fill="FFFFFF"/>
        </w:rPr>
        <w:t>F</w:t>
      </w:r>
      <w:r w:rsidR="00A51751">
        <w:rPr>
          <w:rFonts w:ascii="Arial" w:hAnsi="Arial" w:cs="Arial"/>
          <w:color w:val="222222"/>
          <w:shd w:val="clear" w:color="auto" w:fill="FFFFFF"/>
        </w:rPr>
        <w:t xml:space="preserve">inding of </w:t>
      </w:r>
      <w:r w:rsidR="00451126">
        <w:rPr>
          <w:rFonts w:ascii="Arial" w:hAnsi="Arial" w:cs="Arial"/>
          <w:color w:val="222222"/>
          <w:shd w:val="clear" w:color="auto" w:fill="FFFFFF"/>
        </w:rPr>
        <w:t>F</w:t>
      </w:r>
      <w:r w:rsidR="00A51751">
        <w:rPr>
          <w:rFonts w:ascii="Arial" w:hAnsi="Arial" w:cs="Arial"/>
          <w:color w:val="222222"/>
          <w:shd w:val="clear" w:color="auto" w:fill="FFFFFF"/>
        </w:rPr>
        <w:t>act relating to the application.</w:t>
      </w:r>
    </w:p>
    <w:p w14:paraId="36C128A2" w14:textId="1927A834" w:rsidR="00C3763D" w:rsidRDefault="005F4D8A" w:rsidP="002728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Following the Board’s </w:t>
      </w:r>
      <w:r w:rsidR="00451126">
        <w:rPr>
          <w:rFonts w:ascii="Arial" w:hAnsi="Arial" w:cs="Arial"/>
          <w:color w:val="222222"/>
          <w:shd w:val="clear" w:color="auto" w:fill="FFFFFF"/>
        </w:rPr>
        <w:t>discussions which included several question</w:t>
      </w:r>
      <w:r w:rsidR="00D33A6D">
        <w:rPr>
          <w:rFonts w:ascii="Arial" w:hAnsi="Arial" w:cs="Arial"/>
          <w:color w:val="222222"/>
          <w:shd w:val="clear" w:color="auto" w:fill="FFFFFF"/>
        </w:rPr>
        <w:t>s</w:t>
      </w:r>
      <w:r w:rsidR="006B24CD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A71F0B">
        <w:rPr>
          <w:rFonts w:ascii="Arial" w:hAnsi="Arial" w:cs="Arial"/>
          <w:color w:val="222222"/>
          <w:shd w:val="clear" w:color="auto" w:fill="FFFFFF"/>
        </w:rPr>
        <w:t>responses</w:t>
      </w:r>
      <w:r w:rsidR="00025E43">
        <w:rPr>
          <w:rFonts w:ascii="Arial" w:hAnsi="Arial" w:cs="Arial"/>
          <w:color w:val="222222"/>
          <w:shd w:val="clear" w:color="auto" w:fill="FFFFFF"/>
        </w:rPr>
        <w:t xml:space="preserve"> to questions posed to </w:t>
      </w:r>
      <w:r w:rsidR="00D33A6D">
        <w:rPr>
          <w:rFonts w:ascii="Arial" w:hAnsi="Arial" w:cs="Arial"/>
          <w:color w:val="222222"/>
          <w:shd w:val="clear" w:color="auto" w:fill="FFFFFF"/>
        </w:rPr>
        <w:t>Paul Fuller</w:t>
      </w:r>
      <w:r w:rsidR="00025E43">
        <w:rPr>
          <w:rFonts w:ascii="Arial" w:hAnsi="Arial" w:cs="Arial"/>
          <w:color w:val="222222"/>
          <w:shd w:val="clear" w:color="auto" w:fill="FFFFFF"/>
        </w:rPr>
        <w:t>, the Board</w:t>
      </w:r>
      <w:r w:rsidR="00261D4C">
        <w:rPr>
          <w:rFonts w:ascii="Arial" w:hAnsi="Arial" w:cs="Arial"/>
          <w:color w:val="222222"/>
          <w:shd w:val="clear" w:color="auto" w:fill="FFFFFF"/>
        </w:rPr>
        <w:t xml:space="preserve">, upon </w:t>
      </w:r>
      <w:r w:rsidR="0038239E">
        <w:rPr>
          <w:rFonts w:ascii="Arial" w:hAnsi="Arial" w:cs="Arial"/>
          <w:color w:val="222222"/>
          <w:shd w:val="clear" w:color="auto" w:fill="FFFFFF"/>
        </w:rPr>
        <w:t>a motion by Bruce/David and a 3/0 vote approved the following motion</w:t>
      </w:r>
      <w:r w:rsidR="00C3763D">
        <w:rPr>
          <w:rFonts w:ascii="Arial" w:hAnsi="Arial" w:cs="Arial"/>
          <w:color w:val="222222"/>
          <w:shd w:val="clear" w:color="auto" w:fill="FFFFFF"/>
        </w:rPr>
        <w:t xml:space="preserve">: </w:t>
      </w:r>
    </w:p>
    <w:p w14:paraId="49AE1C88" w14:textId="6D9765D1" w:rsidR="00B37DEF" w:rsidRPr="00D91B8C" w:rsidRDefault="00C3763D" w:rsidP="00A71F0B">
      <w:pPr>
        <w:ind w:left="720"/>
        <w:rPr>
          <w:rFonts w:ascii="Arial" w:hAnsi="Arial" w:cs="Arial"/>
          <w:i/>
          <w:iCs/>
          <w:color w:val="222222"/>
          <w:shd w:val="clear" w:color="auto" w:fill="FFFFFF"/>
        </w:rPr>
      </w:pPr>
      <w:r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The </w:t>
      </w:r>
      <w:r w:rsidR="002E0BEC" w:rsidRPr="00D91B8C">
        <w:rPr>
          <w:rFonts w:ascii="Arial" w:hAnsi="Arial" w:cs="Arial"/>
          <w:i/>
          <w:iCs/>
          <w:color w:val="222222"/>
          <w:shd w:val="clear" w:color="auto" w:fill="FFFFFF"/>
        </w:rPr>
        <w:t>P</w:t>
      </w:r>
      <w:r w:rsidR="00793A4E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lanning Board hereby adopts the finds and condition listed herein and based upon </w:t>
      </w:r>
      <w:proofErr w:type="gramStart"/>
      <w:r w:rsidR="00793A4E" w:rsidRPr="00D91B8C">
        <w:rPr>
          <w:rFonts w:ascii="Arial" w:hAnsi="Arial" w:cs="Arial"/>
          <w:i/>
          <w:iCs/>
          <w:color w:val="222222"/>
          <w:shd w:val="clear" w:color="auto" w:fill="FFFFFF"/>
        </w:rPr>
        <w:t>those</w:t>
      </w:r>
      <w:proofErr w:type="gramEnd"/>
      <w:r w:rsidR="00793A4E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 find</w:t>
      </w:r>
      <w:r w:rsidR="002745F1" w:rsidRPr="00D91B8C">
        <w:rPr>
          <w:rFonts w:ascii="Arial" w:hAnsi="Arial" w:cs="Arial"/>
          <w:i/>
          <w:iCs/>
          <w:color w:val="222222"/>
          <w:shd w:val="clear" w:color="auto" w:fill="FFFFFF"/>
        </w:rPr>
        <w:t>ings and condition</w:t>
      </w:r>
      <w:r w:rsidR="00793A4E" w:rsidRPr="00D91B8C">
        <w:rPr>
          <w:rFonts w:ascii="Arial" w:hAnsi="Arial" w:cs="Arial"/>
          <w:i/>
          <w:iCs/>
          <w:color w:val="222222"/>
          <w:shd w:val="clear" w:color="auto" w:fill="FFFFFF"/>
        </w:rPr>
        <w:t>s</w:t>
      </w:r>
      <w:r w:rsidR="00261D4C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CF38A5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contained herein; the Board concludes the </w:t>
      </w:r>
      <w:r w:rsidR="00BB2200" w:rsidRPr="00D91B8C">
        <w:rPr>
          <w:rFonts w:ascii="Arial" w:hAnsi="Arial" w:cs="Arial"/>
          <w:i/>
          <w:iCs/>
          <w:color w:val="222222"/>
          <w:shd w:val="clear" w:color="auto" w:fill="FFFFFF"/>
        </w:rPr>
        <w:t>applicant meets the requirements in the CLUO and hereby</w:t>
      </w:r>
      <w:r w:rsidR="005D6A30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 grants the application OPERATIONAL PERMIT APPROVAL under Article </w:t>
      </w:r>
      <w:r w:rsidR="00253712" w:rsidRPr="00D91B8C">
        <w:rPr>
          <w:rFonts w:ascii="Arial" w:hAnsi="Arial" w:cs="Arial"/>
          <w:i/>
          <w:iCs/>
          <w:color w:val="222222"/>
          <w:shd w:val="clear" w:color="auto" w:fill="FFFFFF"/>
        </w:rPr>
        <w:t>5 of the Clifton Land Use Ordinance</w:t>
      </w:r>
      <w:r w:rsidR="00CA278A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.  The Board further authorizes the CEO to issue </w:t>
      </w:r>
      <w:r w:rsidR="008E69B3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an </w:t>
      </w:r>
      <w:r w:rsidR="007F1368" w:rsidRPr="00D91B8C">
        <w:rPr>
          <w:rFonts w:ascii="Arial" w:hAnsi="Arial" w:cs="Arial"/>
          <w:i/>
          <w:iCs/>
          <w:color w:val="222222"/>
          <w:shd w:val="clear" w:color="auto" w:fill="FFFFFF"/>
        </w:rPr>
        <w:t>OPERATIONAL PERMIT</w:t>
      </w:r>
      <w:r w:rsidR="008E69B3" w:rsidRPr="00D91B8C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r w:rsidR="00AA17DB" w:rsidRPr="00D91B8C">
        <w:rPr>
          <w:rFonts w:ascii="Arial" w:hAnsi="Arial" w:cs="Arial"/>
          <w:i/>
          <w:iCs/>
          <w:color w:val="222222"/>
          <w:shd w:val="clear" w:color="auto" w:fill="FFFFFF"/>
        </w:rPr>
        <w:t>and ensure compliance with applicable operational standards.</w:t>
      </w:r>
    </w:p>
    <w:p w14:paraId="4F3E485F" w14:textId="77777777" w:rsidR="00FF1520" w:rsidRDefault="006A6F20" w:rsidP="002728CC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Upon a motion by </w:t>
      </w:r>
      <w:r w:rsidR="00E61194">
        <w:rPr>
          <w:rFonts w:ascii="Arial" w:hAnsi="Arial" w:cs="Arial"/>
          <w:color w:val="222222"/>
          <w:shd w:val="clear" w:color="auto" w:fill="FFFFFF"/>
        </w:rPr>
        <w:t>Bruce/Vern and a 3/0 vote, the meeting adjourned at approximately</w:t>
      </w:r>
      <w:r w:rsidR="00FF1520">
        <w:rPr>
          <w:rFonts w:ascii="Arial" w:hAnsi="Arial" w:cs="Arial"/>
          <w:color w:val="222222"/>
          <w:shd w:val="clear" w:color="auto" w:fill="FFFFFF"/>
        </w:rPr>
        <w:t xml:space="preserve"> 6:39 p.m.</w:t>
      </w:r>
      <w:proofErr w:type="gramEnd"/>
    </w:p>
    <w:p w14:paraId="574627DF" w14:textId="0C23C47C" w:rsidR="00680DEF" w:rsidRDefault="00FF1520" w:rsidP="002728C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Minutes prepared by </w:t>
      </w:r>
      <w:r w:rsidR="006B24CD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oard Vice</w:t>
      </w:r>
      <w:r w:rsidR="00680DEF">
        <w:rPr>
          <w:rFonts w:ascii="Arial" w:hAnsi="Arial" w:cs="Arial"/>
          <w:color w:val="222222"/>
          <w:shd w:val="clear" w:color="auto" w:fill="FFFFFF"/>
        </w:rPr>
        <w:t xml:space="preserve"> Chairperson David </w:t>
      </w:r>
      <w:proofErr w:type="spellStart"/>
      <w:r w:rsidR="00680DEF">
        <w:rPr>
          <w:rFonts w:ascii="Arial" w:hAnsi="Arial" w:cs="Arial"/>
          <w:color w:val="222222"/>
          <w:shd w:val="clear" w:color="auto" w:fill="FFFFFF"/>
        </w:rPr>
        <w:t>Cogdell</w:t>
      </w:r>
      <w:proofErr w:type="spellEnd"/>
      <w:r w:rsidR="00680DEF">
        <w:rPr>
          <w:rFonts w:ascii="Arial" w:hAnsi="Arial" w:cs="Arial"/>
          <w:color w:val="222222"/>
          <w:shd w:val="clear" w:color="auto" w:fill="FFFFFF"/>
        </w:rPr>
        <w:t>.</w:t>
      </w:r>
    </w:p>
    <w:p w14:paraId="77788A7E" w14:textId="02CB5F13" w:rsidR="005F4D8A" w:rsidRDefault="00680DEF" w:rsidP="002728CC">
      <w:r>
        <w:rPr>
          <w:rFonts w:ascii="Arial" w:hAnsi="Arial" w:cs="Arial"/>
          <w:color w:val="222222"/>
          <w:shd w:val="clear" w:color="auto" w:fill="FFFFFF"/>
        </w:rPr>
        <w:t xml:space="preserve">Note:  </w:t>
      </w:r>
      <w:r w:rsidR="00DD0152">
        <w:rPr>
          <w:rFonts w:ascii="Arial" w:hAnsi="Arial" w:cs="Arial"/>
          <w:color w:val="222222"/>
          <w:shd w:val="clear" w:color="auto" w:fill="FFFFFF"/>
        </w:rPr>
        <w:t xml:space="preserve">There will be no additional Board meeting in October </w:t>
      </w:r>
      <w:r w:rsidR="001A7B13">
        <w:rPr>
          <w:rFonts w:ascii="Arial" w:hAnsi="Arial" w:cs="Arial"/>
          <w:color w:val="222222"/>
          <w:shd w:val="clear" w:color="auto" w:fill="FFFFFF"/>
        </w:rPr>
        <w:t>because of</w:t>
      </w:r>
      <w:r w:rsidR="00DD0152">
        <w:rPr>
          <w:rFonts w:ascii="Arial" w:hAnsi="Arial" w:cs="Arial"/>
          <w:color w:val="222222"/>
          <w:shd w:val="clear" w:color="auto" w:fill="FFFFFF"/>
        </w:rPr>
        <w:t xml:space="preserve"> this meeting.  Additionally, </w:t>
      </w:r>
      <w:r w:rsidR="00977F46">
        <w:rPr>
          <w:rFonts w:ascii="Arial" w:hAnsi="Arial" w:cs="Arial"/>
          <w:color w:val="222222"/>
          <w:shd w:val="clear" w:color="auto" w:fill="FFFFFF"/>
        </w:rPr>
        <w:t xml:space="preserve">the Board decided that there would not be a Comprehensive Plan </w:t>
      </w:r>
      <w:r w:rsidR="00C44441">
        <w:rPr>
          <w:rFonts w:ascii="Arial" w:hAnsi="Arial" w:cs="Arial"/>
          <w:color w:val="222222"/>
          <w:shd w:val="clear" w:color="auto" w:fill="FFFFFF"/>
        </w:rPr>
        <w:t xml:space="preserve">committee </w:t>
      </w:r>
      <w:r w:rsidR="00B86EDC">
        <w:rPr>
          <w:rFonts w:ascii="Arial" w:hAnsi="Arial" w:cs="Arial"/>
          <w:color w:val="222222"/>
          <w:shd w:val="clear" w:color="auto" w:fill="FFFFFF"/>
        </w:rPr>
        <w:t xml:space="preserve">meeting due to no </w:t>
      </w:r>
      <w:r w:rsidR="00ED5D82">
        <w:rPr>
          <w:rFonts w:ascii="Arial" w:hAnsi="Arial" w:cs="Arial"/>
          <w:color w:val="222222"/>
          <w:shd w:val="clear" w:color="auto" w:fill="FFFFFF"/>
        </w:rPr>
        <w:t>meaningful change</w:t>
      </w:r>
      <w:r w:rsidR="00B86EDC">
        <w:rPr>
          <w:rFonts w:ascii="Arial" w:hAnsi="Arial" w:cs="Arial"/>
          <w:color w:val="222222"/>
          <w:shd w:val="clear" w:color="auto" w:fill="FFFFFF"/>
        </w:rPr>
        <w:t xml:space="preserve"> from the 7 September </w:t>
      </w:r>
      <w:r w:rsidR="00C44441">
        <w:rPr>
          <w:rFonts w:ascii="Arial" w:hAnsi="Arial" w:cs="Arial"/>
          <w:color w:val="222222"/>
          <w:shd w:val="clear" w:color="auto" w:fill="FFFFFF"/>
        </w:rPr>
        <w:t>2022 meeting.</w:t>
      </w:r>
      <w:r w:rsidR="00253712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5F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28CC"/>
    <w:rsid w:val="00012031"/>
    <w:rsid w:val="00025E43"/>
    <w:rsid w:val="000A4718"/>
    <w:rsid w:val="000B2B3B"/>
    <w:rsid w:val="00124783"/>
    <w:rsid w:val="001A7B13"/>
    <w:rsid w:val="00253712"/>
    <w:rsid w:val="00261D4C"/>
    <w:rsid w:val="002676F6"/>
    <w:rsid w:val="002728CC"/>
    <w:rsid w:val="002745F1"/>
    <w:rsid w:val="002C3608"/>
    <w:rsid w:val="002E0BEC"/>
    <w:rsid w:val="002E61D0"/>
    <w:rsid w:val="00321F81"/>
    <w:rsid w:val="0038239E"/>
    <w:rsid w:val="00412EF8"/>
    <w:rsid w:val="00451126"/>
    <w:rsid w:val="00463FDD"/>
    <w:rsid w:val="004839D1"/>
    <w:rsid w:val="004E324A"/>
    <w:rsid w:val="005C5182"/>
    <w:rsid w:val="005D6A30"/>
    <w:rsid w:val="005F4D8A"/>
    <w:rsid w:val="00613CBB"/>
    <w:rsid w:val="00670358"/>
    <w:rsid w:val="00680DEF"/>
    <w:rsid w:val="0068300F"/>
    <w:rsid w:val="006A0459"/>
    <w:rsid w:val="006A6F20"/>
    <w:rsid w:val="006B24CD"/>
    <w:rsid w:val="006E10CA"/>
    <w:rsid w:val="0072134C"/>
    <w:rsid w:val="00760E37"/>
    <w:rsid w:val="007748CB"/>
    <w:rsid w:val="00783A0A"/>
    <w:rsid w:val="00793A4E"/>
    <w:rsid w:val="007B48B0"/>
    <w:rsid w:val="007F1368"/>
    <w:rsid w:val="008079A6"/>
    <w:rsid w:val="00857899"/>
    <w:rsid w:val="00877AD2"/>
    <w:rsid w:val="008D1A81"/>
    <w:rsid w:val="008E69B3"/>
    <w:rsid w:val="00941961"/>
    <w:rsid w:val="00972726"/>
    <w:rsid w:val="00977F46"/>
    <w:rsid w:val="00994CF0"/>
    <w:rsid w:val="009F1C79"/>
    <w:rsid w:val="00A51751"/>
    <w:rsid w:val="00A71F0B"/>
    <w:rsid w:val="00A818DD"/>
    <w:rsid w:val="00A92721"/>
    <w:rsid w:val="00AA035C"/>
    <w:rsid w:val="00AA17DB"/>
    <w:rsid w:val="00AE1AEC"/>
    <w:rsid w:val="00B37DEF"/>
    <w:rsid w:val="00B86EDC"/>
    <w:rsid w:val="00BB2200"/>
    <w:rsid w:val="00C3763D"/>
    <w:rsid w:val="00C44441"/>
    <w:rsid w:val="00C56ED9"/>
    <w:rsid w:val="00C72866"/>
    <w:rsid w:val="00CA278A"/>
    <w:rsid w:val="00CC4B01"/>
    <w:rsid w:val="00CF38A5"/>
    <w:rsid w:val="00D11C20"/>
    <w:rsid w:val="00D33A6D"/>
    <w:rsid w:val="00D91B8C"/>
    <w:rsid w:val="00DD0152"/>
    <w:rsid w:val="00E45745"/>
    <w:rsid w:val="00E61194"/>
    <w:rsid w:val="00E8546B"/>
    <w:rsid w:val="00EC1D70"/>
    <w:rsid w:val="00ED5D82"/>
    <w:rsid w:val="00EF1EAB"/>
    <w:rsid w:val="00EF44B6"/>
    <w:rsid w:val="00F32621"/>
    <w:rsid w:val="00FC419D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2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2023-04-14T09:00:00Z</dcterms:created>
  <dcterms:modified xsi:type="dcterms:W3CDTF">2023-04-14T09:00:00Z</dcterms:modified>
</cp:coreProperties>
</file>