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BAA82" w14:textId="7314FF57" w:rsidR="007A57F6" w:rsidRDefault="007A57F6" w:rsidP="007A57F6">
      <w:pPr>
        <w:jc w:val="center"/>
      </w:pPr>
      <w:bookmarkStart w:id="0" w:name="_GoBack"/>
      <w:bookmarkEnd w:id="0"/>
      <w:r>
        <w:t xml:space="preserve"> 7 July 2021 Minutes of </w:t>
      </w:r>
      <w:r w:rsidR="00A67FC1">
        <w:t xml:space="preserve">the </w:t>
      </w:r>
      <w:r>
        <w:t>Town of Clifton Maine Planning Board Meeting</w:t>
      </w:r>
    </w:p>
    <w:p w14:paraId="1155C413" w14:textId="693233CC" w:rsidR="007A57F6" w:rsidRDefault="007A57F6" w:rsidP="007A57F6">
      <w:pPr>
        <w:tabs>
          <w:tab w:val="left" w:pos="3390"/>
        </w:tabs>
      </w:pPr>
      <w:r>
        <w:tab/>
      </w:r>
    </w:p>
    <w:p w14:paraId="45F9F605" w14:textId="437DDAA2" w:rsidR="007A57F6" w:rsidRDefault="007A57F6" w:rsidP="007A57F6">
      <w:pPr>
        <w:tabs>
          <w:tab w:val="left" w:pos="3390"/>
        </w:tabs>
      </w:pPr>
      <w:r>
        <w:t xml:space="preserve">The meeting was called to order at approximately 6:03 p.m. in the town office building.  Present were Chairperson Bruce </w:t>
      </w:r>
      <w:proofErr w:type="spellStart"/>
      <w:r>
        <w:t>Jellison</w:t>
      </w:r>
      <w:proofErr w:type="spellEnd"/>
      <w:r>
        <w:t xml:space="preserve">, Vice </w:t>
      </w:r>
      <w:r w:rsidR="00865492">
        <w:t>C</w:t>
      </w:r>
      <w:r>
        <w:t xml:space="preserve">hairperson David </w:t>
      </w:r>
      <w:proofErr w:type="spellStart"/>
      <w:r>
        <w:t>Cogdell</w:t>
      </w:r>
      <w:proofErr w:type="spellEnd"/>
      <w:r>
        <w:t xml:space="preserve">, and members Julie </w:t>
      </w:r>
      <w:proofErr w:type="spellStart"/>
      <w:r>
        <w:t>LaVertue</w:t>
      </w:r>
      <w:proofErr w:type="spellEnd"/>
      <w:r>
        <w:t xml:space="preserve"> and Vern Campbell.  Also present were Paul Fuller, representing the Silver Maple wind project</w:t>
      </w:r>
      <w:r w:rsidR="00B21BA4">
        <w:t>,</w:t>
      </w:r>
      <w:r>
        <w:t xml:space="preserve"> and John Williams of John Williams Construction.  The meeting was broadcast, but not recorded, via ZOOM.</w:t>
      </w:r>
    </w:p>
    <w:p w14:paraId="4767B8AD" w14:textId="0CB4E15F" w:rsidR="007A57F6" w:rsidRDefault="007A57F6" w:rsidP="007A57F6">
      <w:pPr>
        <w:tabs>
          <w:tab w:val="left" w:pos="3390"/>
        </w:tabs>
      </w:pPr>
      <w:r>
        <w:t>The Pledge of Allegiance was recited.</w:t>
      </w:r>
    </w:p>
    <w:p w14:paraId="1236B41C" w14:textId="73D0F072" w:rsidR="007A57F6" w:rsidRDefault="007A57F6" w:rsidP="007A57F6">
      <w:pPr>
        <w:tabs>
          <w:tab w:val="left" w:pos="3390"/>
        </w:tabs>
      </w:pPr>
      <w:r>
        <w:t>Upon a motion by Vern/David and a 3/0 vote, the minutes of the 2 June 2021 Board meeting were approved.  Julie abstained since she was not present at that meeting</w:t>
      </w:r>
      <w:r w:rsidR="00876126">
        <w:t>.</w:t>
      </w:r>
    </w:p>
    <w:p w14:paraId="37E66BF4" w14:textId="47E39CC3" w:rsidR="00C62FFD" w:rsidRDefault="00876126" w:rsidP="007A57F6">
      <w:pPr>
        <w:tabs>
          <w:tab w:val="left" w:pos="3390"/>
        </w:tabs>
      </w:pPr>
      <w:r>
        <w:t xml:space="preserve">The Board </w:t>
      </w:r>
      <w:r w:rsidR="008B5B40">
        <w:t>r</w:t>
      </w:r>
      <w:r>
        <w:t xml:space="preserve">eviewed a permit application from John Williams regarding a proposed </w:t>
      </w:r>
      <w:r w:rsidR="005044C1">
        <w:t>4.9-acre</w:t>
      </w:r>
      <w:r w:rsidR="00666411">
        <w:t xml:space="preserve"> </w:t>
      </w:r>
      <w:r>
        <w:t xml:space="preserve">rock quarry on property he owns behind 167 Airline Road in Clifton.  Based upon that review and discussions with John, the Board made the following </w:t>
      </w:r>
      <w:r w:rsidR="00BE364F">
        <w:t xml:space="preserve">impact </w:t>
      </w:r>
      <w:r w:rsidR="007F34F2">
        <w:t>assessments</w:t>
      </w:r>
      <w:r>
        <w:t xml:space="preserve"> with respect to the Clifton Land Use Ordinance (CLUO)</w:t>
      </w:r>
      <w:r w:rsidR="00C62FFD">
        <w:t xml:space="preserve"> Table</w:t>
      </w:r>
      <w:r>
        <w:t xml:space="preserve"> 12</w:t>
      </w:r>
      <w:r w:rsidR="005C01F0">
        <w:t>A</w:t>
      </w:r>
      <w:r w:rsidR="00EC7A10">
        <w:t xml:space="preserve"> Assessment of Impact</w:t>
      </w:r>
      <w:r w:rsidR="00C62FFD">
        <w:t>:</w:t>
      </w:r>
    </w:p>
    <w:p w14:paraId="1E3CBB92" w14:textId="7EBF686F" w:rsidR="00C62FFD" w:rsidRDefault="00C62FFD" w:rsidP="007A57F6">
      <w:pPr>
        <w:tabs>
          <w:tab w:val="left" w:pos="3390"/>
        </w:tabs>
      </w:pPr>
      <w:r>
        <w:t>Factor #1 Size of structure - minimal impact (Note:  No structure to be built)</w:t>
      </w:r>
      <w:r w:rsidR="00F24560">
        <w:t>.</w:t>
      </w:r>
    </w:p>
    <w:p w14:paraId="174AD299" w14:textId="6B48A898" w:rsidR="00876126" w:rsidRDefault="00C62FFD" w:rsidP="007A57F6">
      <w:pPr>
        <w:tabs>
          <w:tab w:val="left" w:pos="3390"/>
        </w:tabs>
      </w:pPr>
      <w:proofErr w:type="gramStart"/>
      <w:r>
        <w:t>Factor #2 Height of occupied structure – minimal impact</w:t>
      </w:r>
      <w:r w:rsidR="00F24560">
        <w:t>.</w:t>
      </w:r>
      <w:proofErr w:type="gramEnd"/>
    </w:p>
    <w:p w14:paraId="6C3F0513" w14:textId="4C38DD73" w:rsidR="00C62FFD" w:rsidRDefault="00C62FFD" w:rsidP="007A57F6">
      <w:pPr>
        <w:tabs>
          <w:tab w:val="left" w:pos="3390"/>
        </w:tabs>
      </w:pPr>
      <w:r>
        <w:t>Factor #3 Acreage involved – minimal impact</w:t>
      </w:r>
      <w:r w:rsidR="00F24560">
        <w:t>.</w:t>
      </w:r>
    </w:p>
    <w:p w14:paraId="02AB366B" w14:textId="5BC8FCA2" w:rsidR="00F24560" w:rsidRDefault="00F24560" w:rsidP="007A57F6">
      <w:pPr>
        <w:tabs>
          <w:tab w:val="left" w:pos="3390"/>
        </w:tabs>
      </w:pPr>
      <w:r>
        <w:t xml:space="preserve">Factor </w:t>
      </w:r>
      <w:proofErr w:type="gramStart"/>
      <w:r>
        <w:t>#4 Traffic</w:t>
      </w:r>
      <w:proofErr w:type="gramEnd"/>
      <w:r>
        <w:t xml:space="preserve"> generated – minimal impact.</w:t>
      </w:r>
    </w:p>
    <w:p w14:paraId="4890BB14" w14:textId="56C5C751" w:rsidR="00F24560" w:rsidRDefault="00F24560" w:rsidP="007A57F6">
      <w:pPr>
        <w:tabs>
          <w:tab w:val="left" w:pos="3390"/>
        </w:tabs>
      </w:pPr>
      <w:proofErr w:type="gramStart"/>
      <w:r>
        <w:t>Factor #5 Number of employees – minimal impact.</w:t>
      </w:r>
      <w:proofErr w:type="gramEnd"/>
    </w:p>
    <w:p w14:paraId="3F429AA5" w14:textId="78E15380" w:rsidR="00F24560" w:rsidRDefault="00F24560" w:rsidP="007A57F6">
      <w:pPr>
        <w:tabs>
          <w:tab w:val="left" w:pos="3390"/>
        </w:tabs>
      </w:pPr>
      <w:r>
        <w:t>Factor #6 Sound level generated</w:t>
      </w:r>
      <w:r w:rsidR="0082096B">
        <w:t xml:space="preserve"> -</w:t>
      </w:r>
      <w:r>
        <w:t xml:space="preserve"> minimal impact (Note:  This issue was discussed in significant detail).</w:t>
      </w:r>
    </w:p>
    <w:p w14:paraId="17BAF21D" w14:textId="3E14C982" w:rsidR="00F24560" w:rsidRDefault="00F24560" w:rsidP="007A57F6">
      <w:pPr>
        <w:tabs>
          <w:tab w:val="left" w:pos="3390"/>
        </w:tabs>
      </w:pPr>
      <w:r>
        <w:t>Factor #7 Exterior lighting – minimal impact (Note:  no exterior lighting involved).</w:t>
      </w:r>
    </w:p>
    <w:p w14:paraId="18EB1E57" w14:textId="61D1897E" w:rsidR="00F24560" w:rsidRDefault="00F24560" w:rsidP="007A57F6">
      <w:pPr>
        <w:tabs>
          <w:tab w:val="left" w:pos="3390"/>
        </w:tabs>
      </w:pPr>
      <w:r>
        <w:t xml:space="preserve">Factor #8 Air </w:t>
      </w:r>
      <w:proofErr w:type="gramStart"/>
      <w:r>
        <w:t>quality</w:t>
      </w:r>
      <w:proofErr w:type="gramEnd"/>
      <w:r>
        <w:t xml:space="preserve"> affects – light impact.</w:t>
      </w:r>
    </w:p>
    <w:p w14:paraId="3E949418" w14:textId="75F0055F" w:rsidR="00F24560" w:rsidRDefault="00F24560" w:rsidP="007A57F6">
      <w:pPr>
        <w:tabs>
          <w:tab w:val="left" w:pos="3390"/>
        </w:tabs>
      </w:pPr>
      <w:r>
        <w:t xml:space="preserve">Factor </w:t>
      </w:r>
      <w:proofErr w:type="gramStart"/>
      <w:r>
        <w:t>#9 Surfac</w:t>
      </w:r>
      <w:r w:rsidR="007F34F2">
        <w:t>e</w:t>
      </w:r>
      <w:r>
        <w:t xml:space="preserve"> water</w:t>
      </w:r>
      <w:proofErr w:type="gramEnd"/>
      <w:r>
        <w:t xml:space="preserve"> affects -</w:t>
      </w:r>
      <w:r w:rsidR="007F34F2">
        <w:t xml:space="preserve"> minimal impact.</w:t>
      </w:r>
    </w:p>
    <w:p w14:paraId="09C085F5" w14:textId="35D5BD67" w:rsidR="007F34F2" w:rsidRDefault="007F34F2" w:rsidP="007A57F6">
      <w:pPr>
        <w:tabs>
          <w:tab w:val="left" w:pos="3390"/>
        </w:tabs>
      </w:pPr>
      <w:proofErr w:type="gramStart"/>
      <w:r>
        <w:t>Factor #10 Soil and water contamination potential – minimal impact.</w:t>
      </w:r>
      <w:proofErr w:type="gramEnd"/>
    </w:p>
    <w:p w14:paraId="63CFE8AA" w14:textId="4C27A2BF" w:rsidR="007F34F2" w:rsidRDefault="007F34F2" w:rsidP="007A57F6">
      <w:pPr>
        <w:tabs>
          <w:tab w:val="left" w:pos="3390"/>
        </w:tabs>
      </w:pPr>
      <w:r>
        <w:t>Factor #11 Municipal service demands – minimal impact.</w:t>
      </w:r>
    </w:p>
    <w:p w14:paraId="279B6669" w14:textId="12CD5941" w:rsidR="007F34F2" w:rsidRDefault="005F0055" w:rsidP="007A57F6">
      <w:pPr>
        <w:tabs>
          <w:tab w:val="left" w:pos="3390"/>
        </w:tabs>
      </w:pPr>
      <w:r>
        <w:t>Accordingly</w:t>
      </w:r>
      <w:r w:rsidR="00D53849">
        <w:t xml:space="preserve">, the Board, following </w:t>
      </w:r>
      <w:proofErr w:type="spellStart"/>
      <w:r w:rsidR="00D53849">
        <w:t>a</w:t>
      </w:r>
      <w:r w:rsidR="007F34F2">
        <w:t>motion</w:t>
      </w:r>
      <w:proofErr w:type="spellEnd"/>
      <w:r w:rsidR="007F34F2">
        <w:t xml:space="preserve"> by Bruce/Julie and a 4/0 vote, </w:t>
      </w:r>
      <w:r w:rsidR="00A1749B">
        <w:t>assigne</w:t>
      </w:r>
      <w:r w:rsidR="00031FFD">
        <w:t>d</w:t>
      </w:r>
      <w:r w:rsidR="00D53849">
        <w:t xml:space="preserve"> the </w:t>
      </w:r>
      <w:r w:rsidR="00C31AF0">
        <w:t>proposed project</w:t>
      </w:r>
      <w:r w:rsidR="002B5ACA">
        <w:t xml:space="preserve"> </w:t>
      </w:r>
      <w:r w:rsidR="009D4966">
        <w:t>a</w:t>
      </w:r>
      <w:r w:rsidR="007F34F2">
        <w:t xml:space="preserve"> Tier 2 </w:t>
      </w:r>
      <w:r w:rsidR="009B5F1A">
        <w:t>light impact use</w:t>
      </w:r>
      <w:r w:rsidR="0014519D">
        <w:t xml:space="preserve"> classification</w:t>
      </w:r>
      <w:r w:rsidR="009B5F1A">
        <w:t>.</w:t>
      </w:r>
    </w:p>
    <w:p w14:paraId="2143C906" w14:textId="44148D51" w:rsidR="00E61C29" w:rsidRDefault="00750896" w:rsidP="007A57F6">
      <w:pPr>
        <w:tabs>
          <w:tab w:val="left" w:pos="3390"/>
        </w:tabs>
      </w:pPr>
      <w:r>
        <w:t>Based upon the CLUO</w:t>
      </w:r>
      <w:r w:rsidR="00F34E0F">
        <w:t>’s</w:t>
      </w:r>
      <w:r>
        <w:t xml:space="preserve"> Table 13 E, Group 3 (Extractive and Earth Materials Uses and Activities</w:t>
      </w:r>
      <w:r w:rsidR="00792350">
        <w:t>)</w:t>
      </w:r>
      <w:r w:rsidR="00D3136F">
        <w:t xml:space="preserve">, </w:t>
      </w:r>
      <w:r w:rsidR="00E769AD">
        <w:t>quarries</w:t>
      </w:r>
      <w:r w:rsidR="0021304D">
        <w:t xml:space="preserve"> </w:t>
      </w:r>
      <w:r w:rsidR="00344ECD">
        <w:t xml:space="preserve">under 5 acres </w:t>
      </w:r>
      <w:r w:rsidR="00B04497">
        <w:t>are Tier 3 Low I</w:t>
      </w:r>
      <w:r w:rsidR="003E4C04">
        <w:t xml:space="preserve">mpact </w:t>
      </w:r>
      <w:r w:rsidR="002F4931">
        <w:t xml:space="preserve">projects </w:t>
      </w:r>
      <w:r w:rsidR="003E4C04">
        <w:t>and</w:t>
      </w:r>
      <w:r w:rsidR="00E13BB9">
        <w:t xml:space="preserve"> r</w:t>
      </w:r>
      <w:r w:rsidR="0088742F">
        <w:t>equire</w:t>
      </w:r>
      <w:r w:rsidR="005B7A07">
        <w:t xml:space="preserve"> </w:t>
      </w:r>
      <w:r w:rsidR="00463D5B">
        <w:t xml:space="preserve">a </w:t>
      </w:r>
      <w:r w:rsidR="005B7A07">
        <w:t xml:space="preserve">Code Enforcement Officer </w:t>
      </w:r>
      <w:r w:rsidR="00D50B0A">
        <w:t xml:space="preserve">(CEO) </w:t>
      </w:r>
      <w:r w:rsidR="000135B6">
        <w:t xml:space="preserve">issued </w:t>
      </w:r>
      <w:r w:rsidR="00463D5B">
        <w:t>permit</w:t>
      </w:r>
      <w:r w:rsidR="005B7A07">
        <w:t xml:space="preserve"> with no Planning </w:t>
      </w:r>
      <w:r w:rsidR="00133E4F">
        <w:t>B</w:t>
      </w:r>
      <w:r w:rsidR="005B7A07">
        <w:t>oard review</w:t>
      </w:r>
      <w:r w:rsidR="00133E4F">
        <w:t>.  According</w:t>
      </w:r>
      <w:r w:rsidR="002574D9">
        <w:t xml:space="preserve">ly, upon a motion by </w:t>
      </w:r>
      <w:r w:rsidR="00D50B0A">
        <w:t xml:space="preserve">Vern/Julie and a 4/0 vote, the </w:t>
      </w:r>
      <w:r w:rsidR="00463D5B">
        <w:t>B</w:t>
      </w:r>
      <w:r w:rsidR="00D50B0A">
        <w:t xml:space="preserve">oard decided to assign the application </w:t>
      </w:r>
      <w:r w:rsidR="00E61C29">
        <w:t>to the CEO for action as appropriate.</w:t>
      </w:r>
    </w:p>
    <w:p w14:paraId="2AB98185" w14:textId="4AF735F3" w:rsidR="007F34F2" w:rsidRDefault="00E61C29" w:rsidP="007A57F6">
      <w:pPr>
        <w:tabs>
          <w:tab w:val="left" w:pos="3390"/>
        </w:tabs>
      </w:pPr>
      <w:r>
        <w:t xml:space="preserve">(Note:  During the course of </w:t>
      </w:r>
      <w:r w:rsidR="00D65D5F">
        <w:t xml:space="preserve">reviewing the application, the Board noted several minor </w:t>
      </w:r>
      <w:r w:rsidR="00057C50">
        <w:t>changes</w:t>
      </w:r>
      <w:r w:rsidR="005B5269">
        <w:t xml:space="preserve"> </w:t>
      </w:r>
      <w:r w:rsidR="00414697">
        <w:t xml:space="preserve">it may recommend in future </w:t>
      </w:r>
      <w:r w:rsidR="005B5269">
        <w:t>CLUO</w:t>
      </w:r>
      <w:r w:rsidR="004F5976">
        <w:t xml:space="preserve"> updates/changes</w:t>
      </w:r>
      <w:r w:rsidR="007B4E6C">
        <w:t>.</w:t>
      </w:r>
      <w:r w:rsidR="004F5976">
        <w:t>)</w:t>
      </w:r>
      <w:r w:rsidR="00D65D5F">
        <w:t xml:space="preserve"> </w:t>
      </w:r>
      <w:r w:rsidR="00D50B0A">
        <w:t xml:space="preserve"> </w:t>
      </w:r>
      <w:r w:rsidR="00133E4F">
        <w:t xml:space="preserve"> </w:t>
      </w:r>
    </w:p>
    <w:p w14:paraId="08DD7D2D" w14:textId="51E039C9" w:rsidR="00C757AA" w:rsidRDefault="00C757AA" w:rsidP="007A57F6">
      <w:pPr>
        <w:tabs>
          <w:tab w:val="left" w:pos="3390"/>
        </w:tabs>
      </w:pPr>
      <w:r>
        <w:lastRenderedPageBreak/>
        <w:t xml:space="preserve">Due to changes </w:t>
      </w:r>
      <w:r w:rsidR="00DF556C">
        <w:t>in the Penobscot Country</w:t>
      </w:r>
      <w:r w:rsidR="00F96D10">
        <w:t xml:space="preserve"> </w:t>
      </w:r>
      <w:r w:rsidR="00B83A48">
        <w:t>Regis</w:t>
      </w:r>
      <w:r w:rsidR="0023035E">
        <w:t>t</w:t>
      </w:r>
      <w:r w:rsidR="00A4007A">
        <w:t>ry</w:t>
      </w:r>
      <w:r w:rsidR="00B83A48">
        <w:t xml:space="preserve"> of Deeds</w:t>
      </w:r>
      <w:r w:rsidR="002553CF">
        <w:t xml:space="preserve"> procedures</w:t>
      </w:r>
      <w:r w:rsidR="00D96A3B">
        <w:t xml:space="preserve"> for maps registered</w:t>
      </w:r>
      <w:r w:rsidR="00B90CC1">
        <w:t xml:space="preserve"> with that office</w:t>
      </w:r>
      <w:r w:rsidR="002553CF">
        <w:t>, the Board</w:t>
      </w:r>
      <w:r w:rsidR="009228D9">
        <w:t xml:space="preserve"> members</w:t>
      </w:r>
      <w:r w:rsidR="00B704BE">
        <w:t xml:space="preserve">, upon a motion by </w:t>
      </w:r>
      <w:r w:rsidR="00AA70D0">
        <w:t>Bruce/Julie and a 4/0 vote,</w:t>
      </w:r>
      <w:r w:rsidR="009228D9">
        <w:t xml:space="preserve"> </w:t>
      </w:r>
      <w:r w:rsidR="00B9639C">
        <w:t>signed</w:t>
      </w:r>
      <w:r w:rsidR="009228D9">
        <w:t xml:space="preserve"> </w:t>
      </w:r>
      <w:r w:rsidR="00E73F3F">
        <w:t xml:space="preserve">four </w:t>
      </w:r>
      <w:r w:rsidR="005261A0">
        <w:t xml:space="preserve">paper </w:t>
      </w:r>
      <w:r w:rsidR="00E73F3F">
        <w:t>maps that related to the Silver</w:t>
      </w:r>
      <w:r w:rsidR="00B90CC1">
        <w:t xml:space="preserve"> Maple wind project</w:t>
      </w:r>
      <w:r w:rsidR="00C50BD4">
        <w:t xml:space="preserve"> permit application.</w:t>
      </w:r>
      <w:r w:rsidR="00B9639C">
        <w:t xml:space="preserve">  The or</w:t>
      </w:r>
      <w:r w:rsidR="00A4007A">
        <w:t xml:space="preserve">iginal maps that </w:t>
      </w:r>
      <w:r w:rsidR="005261A0">
        <w:t xml:space="preserve">the Board members had signed </w:t>
      </w:r>
      <w:r w:rsidR="001E3CEF">
        <w:t xml:space="preserve">earlier </w:t>
      </w:r>
      <w:r w:rsidR="00A4007A">
        <w:t xml:space="preserve">were </w:t>
      </w:r>
      <w:r w:rsidR="00FD6C7F">
        <w:t>deemed unacceptable to the Registry of Deed</w:t>
      </w:r>
      <w:r w:rsidR="005261A0">
        <w:t>s</w:t>
      </w:r>
      <w:r w:rsidR="001E3CEF">
        <w:t xml:space="preserve"> </w:t>
      </w:r>
      <w:r w:rsidR="00FD6C7F">
        <w:t>since they were laminated</w:t>
      </w:r>
      <w:r w:rsidR="001E3CEF">
        <w:t>.</w:t>
      </w:r>
    </w:p>
    <w:p w14:paraId="3AB39BED" w14:textId="4B66A094" w:rsidR="00852F2D" w:rsidRDefault="00175FC3" w:rsidP="007A57F6">
      <w:pPr>
        <w:tabs>
          <w:tab w:val="left" w:pos="3390"/>
        </w:tabs>
      </w:pPr>
      <w:r>
        <w:t>David reported that, in</w:t>
      </w:r>
      <w:r w:rsidR="00F4439E">
        <w:t xml:space="preserve"> a discussion with alternate Board member Bruce Davis last week</w:t>
      </w:r>
      <w:r w:rsidR="000832DF">
        <w:t xml:space="preserve">, </w:t>
      </w:r>
      <w:r w:rsidR="00455EF0">
        <w:t>Bruce</w:t>
      </w:r>
      <w:r w:rsidR="000832DF">
        <w:t xml:space="preserve"> said that he no longer considers himself a</w:t>
      </w:r>
      <w:r w:rsidR="00455EF0">
        <w:t>n alter</w:t>
      </w:r>
      <w:r w:rsidR="002A07E8">
        <w:t>n</w:t>
      </w:r>
      <w:r w:rsidR="00455EF0">
        <w:t>ate</w:t>
      </w:r>
      <w:r w:rsidR="000832DF">
        <w:t xml:space="preserve"> </w:t>
      </w:r>
      <w:r w:rsidR="009D4D31">
        <w:t xml:space="preserve">Board </w:t>
      </w:r>
      <w:r w:rsidR="000832DF">
        <w:t>member</w:t>
      </w:r>
      <w:r w:rsidR="00DB111E">
        <w:t xml:space="preserve">.  It is </w:t>
      </w:r>
      <w:proofErr w:type="gramStart"/>
      <w:r w:rsidR="00DB111E">
        <w:t>David’s understanding</w:t>
      </w:r>
      <w:proofErr w:type="gramEnd"/>
      <w:r w:rsidR="00DB111E">
        <w:t xml:space="preserve"> that </w:t>
      </w:r>
      <w:r w:rsidR="00AA51AE">
        <w:t>Bruce</w:t>
      </w:r>
      <w:r w:rsidR="00DB111E">
        <w:t xml:space="preserve"> has not </w:t>
      </w:r>
      <w:r w:rsidR="002A07E8">
        <w:t xml:space="preserve">formally </w:t>
      </w:r>
      <w:r w:rsidR="00DB111E">
        <w:t xml:space="preserve">submitted </w:t>
      </w:r>
      <w:r w:rsidR="002A07E8">
        <w:t>any</w:t>
      </w:r>
      <w:r w:rsidR="00455EF0">
        <w:t xml:space="preserve"> resignation notice to the town.</w:t>
      </w:r>
    </w:p>
    <w:p w14:paraId="6A832B64" w14:textId="40009AC8" w:rsidR="00B21BA4" w:rsidRDefault="003F0577" w:rsidP="007A57F6">
      <w:pPr>
        <w:tabs>
          <w:tab w:val="left" w:pos="3390"/>
        </w:tabs>
      </w:pPr>
      <w:r>
        <w:t xml:space="preserve">Upon a motion by Vern/Julie and a 4/0 vote, the meeting was adjourned at </w:t>
      </w:r>
      <w:r w:rsidR="00A67FC1">
        <w:t>approximately 6:59 p.m.</w:t>
      </w:r>
    </w:p>
    <w:p w14:paraId="5CE427B3" w14:textId="684FD344" w:rsidR="0039126B" w:rsidRPr="007A57F6" w:rsidRDefault="0039126B" w:rsidP="007A57F6">
      <w:pPr>
        <w:tabs>
          <w:tab w:val="left" w:pos="3390"/>
        </w:tabs>
      </w:pPr>
      <w:r>
        <w:t xml:space="preserve">Minutes prepared by Vice Chairperson David </w:t>
      </w:r>
      <w:proofErr w:type="spellStart"/>
      <w:r>
        <w:t>Cogdell</w:t>
      </w:r>
      <w:proofErr w:type="spellEnd"/>
      <w:r>
        <w:t>.</w:t>
      </w:r>
    </w:p>
    <w:sectPr w:rsidR="0039126B" w:rsidRPr="007A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F6"/>
    <w:rsid w:val="000135B6"/>
    <w:rsid w:val="00031FFD"/>
    <w:rsid w:val="00036C92"/>
    <w:rsid w:val="00057C50"/>
    <w:rsid w:val="00082B02"/>
    <w:rsid w:val="000832DF"/>
    <w:rsid w:val="00133E4F"/>
    <w:rsid w:val="0014519D"/>
    <w:rsid w:val="00175FC3"/>
    <w:rsid w:val="001E3CEF"/>
    <w:rsid w:val="0021304D"/>
    <w:rsid w:val="0023035E"/>
    <w:rsid w:val="002553CF"/>
    <w:rsid w:val="002574D9"/>
    <w:rsid w:val="002A07E8"/>
    <w:rsid w:val="002B5ACA"/>
    <w:rsid w:val="002C3608"/>
    <w:rsid w:val="002C6FD9"/>
    <w:rsid w:val="002F4931"/>
    <w:rsid w:val="00344ECD"/>
    <w:rsid w:val="00386C00"/>
    <w:rsid w:val="0039126B"/>
    <w:rsid w:val="003C3BC4"/>
    <w:rsid w:val="003C49DD"/>
    <w:rsid w:val="003D772C"/>
    <w:rsid w:val="003E4C04"/>
    <w:rsid w:val="003F0577"/>
    <w:rsid w:val="00414697"/>
    <w:rsid w:val="00452006"/>
    <w:rsid w:val="00455EF0"/>
    <w:rsid w:val="00463D5B"/>
    <w:rsid w:val="00477B74"/>
    <w:rsid w:val="004C67EF"/>
    <w:rsid w:val="004F5976"/>
    <w:rsid w:val="005044C1"/>
    <w:rsid w:val="005261A0"/>
    <w:rsid w:val="00565C69"/>
    <w:rsid w:val="005676C5"/>
    <w:rsid w:val="005B5269"/>
    <w:rsid w:val="005B7A07"/>
    <w:rsid w:val="005C01F0"/>
    <w:rsid w:val="005E4B12"/>
    <w:rsid w:val="005F0055"/>
    <w:rsid w:val="00666411"/>
    <w:rsid w:val="006A2BCD"/>
    <w:rsid w:val="006C279B"/>
    <w:rsid w:val="00750896"/>
    <w:rsid w:val="007551D4"/>
    <w:rsid w:val="00757ACB"/>
    <w:rsid w:val="00792350"/>
    <w:rsid w:val="007A57F6"/>
    <w:rsid w:val="007B4E6C"/>
    <w:rsid w:val="007F34F2"/>
    <w:rsid w:val="0082096B"/>
    <w:rsid w:val="00837EDB"/>
    <w:rsid w:val="00852F2D"/>
    <w:rsid w:val="00857EEF"/>
    <w:rsid w:val="00865492"/>
    <w:rsid w:val="00876126"/>
    <w:rsid w:val="0088742F"/>
    <w:rsid w:val="008B5B40"/>
    <w:rsid w:val="009228D9"/>
    <w:rsid w:val="009B5F1A"/>
    <w:rsid w:val="009D4966"/>
    <w:rsid w:val="009D4D31"/>
    <w:rsid w:val="00A1749B"/>
    <w:rsid w:val="00A4007A"/>
    <w:rsid w:val="00A67FC1"/>
    <w:rsid w:val="00A71375"/>
    <w:rsid w:val="00AA51AE"/>
    <w:rsid w:val="00AA70D0"/>
    <w:rsid w:val="00B04497"/>
    <w:rsid w:val="00B21BA4"/>
    <w:rsid w:val="00B23AC3"/>
    <w:rsid w:val="00B704BE"/>
    <w:rsid w:val="00B83A48"/>
    <w:rsid w:val="00B90CC1"/>
    <w:rsid w:val="00B939A9"/>
    <w:rsid w:val="00B9639C"/>
    <w:rsid w:val="00BA286E"/>
    <w:rsid w:val="00BE364F"/>
    <w:rsid w:val="00C13D21"/>
    <w:rsid w:val="00C31AF0"/>
    <w:rsid w:val="00C47CEA"/>
    <w:rsid w:val="00C50BD4"/>
    <w:rsid w:val="00C62FFD"/>
    <w:rsid w:val="00C757AA"/>
    <w:rsid w:val="00D3136F"/>
    <w:rsid w:val="00D50B0A"/>
    <w:rsid w:val="00D53849"/>
    <w:rsid w:val="00D65D5F"/>
    <w:rsid w:val="00D96A3B"/>
    <w:rsid w:val="00DB111E"/>
    <w:rsid w:val="00DF556C"/>
    <w:rsid w:val="00E13BB9"/>
    <w:rsid w:val="00E56D42"/>
    <w:rsid w:val="00E61C29"/>
    <w:rsid w:val="00E73F3F"/>
    <w:rsid w:val="00E769AD"/>
    <w:rsid w:val="00E97287"/>
    <w:rsid w:val="00EC7A10"/>
    <w:rsid w:val="00F24560"/>
    <w:rsid w:val="00F34E0F"/>
    <w:rsid w:val="00F4439E"/>
    <w:rsid w:val="00F96D10"/>
    <w:rsid w:val="00FD5642"/>
    <w:rsid w:val="00FD6C7F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7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2023-04-14T08:22:00Z</dcterms:created>
  <dcterms:modified xsi:type="dcterms:W3CDTF">2023-04-14T08:22:00Z</dcterms:modified>
</cp:coreProperties>
</file>