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4784E" w14:textId="6241D74F" w:rsidR="00C51B4A" w:rsidRDefault="001776F7">
      <w:pPr>
        <w:tabs>
          <w:tab w:val="center" w:pos="4651"/>
        </w:tabs>
        <w:spacing w:after="40" w:line="265" w:lineRule="auto"/>
      </w:pPr>
      <w:r>
        <w:rPr>
          <w:noProof/>
        </w:rPr>
        <w:drawing>
          <wp:inline distT="0" distB="0" distL="0" distR="0" wp14:anchorId="5B32E39C" wp14:editId="4A52C0B9">
            <wp:extent cx="1005840" cy="603687"/>
            <wp:effectExtent l="0" t="0" r="0" b="0"/>
            <wp:docPr id="1693" name="Picture 16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" name="Picture 169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0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ab/>
        <w:t>SELECT</w:t>
      </w:r>
      <w:r w:rsidR="00544815">
        <w:rPr>
          <w:sz w:val="32"/>
        </w:rPr>
        <w:t>ME</w:t>
      </w:r>
      <w:r>
        <w:rPr>
          <w:sz w:val="32"/>
        </w:rPr>
        <w:t>N'S MEETING</w:t>
      </w:r>
    </w:p>
    <w:p w14:paraId="16480DA6" w14:textId="77777777" w:rsidR="00C51B4A" w:rsidRDefault="001776F7">
      <w:pPr>
        <w:spacing w:after="40" w:line="265" w:lineRule="auto"/>
        <w:ind w:left="87" w:right="19" w:hanging="10"/>
        <w:jc w:val="center"/>
      </w:pPr>
      <w:r>
        <w:rPr>
          <w:sz w:val="32"/>
        </w:rPr>
        <w:t>MINUTES</w:t>
      </w:r>
    </w:p>
    <w:p w14:paraId="65404D74" w14:textId="77777777" w:rsidR="00C51B4A" w:rsidRDefault="001776F7">
      <w:pPr>
        <w:spacing w:after="214" w:line="265" w:lineRule="auto"/>
        <w:ind w:left="87" w:right="14" w:hanging="10"/>
        <w:jc w:val="center"/>
      </w:pPr>
      <w:r>
        <w:rPr>
          <w:sz w:val="32"/>
        </w:rPr>
        <w:t xml:space="preserve">June 4 </w:t>
      </w:r>
      <w:proofErr w:type="spellStart"/>
      <w:proofErr w:type="gramStart"/>
      <w:r>
        <w:rPr>
          <w:sz w:val="32"/>
          <w:vertAlign w:val="superscript"/>
        </w:rPr>
        <w:t>th</w:t>
      </w:r>
      <w:proofErr w:type="spellEnd"/>
      <w:r>
        <w:rPr>
          <w:sz w:val="32"/>
          <w:vertAlign w:val="superscript"/>
        </w:rPr>
        <w:t xml:space="preserve"> </w:t>
      </w:r>
      <w:r>
        <w:rPr>
          <w:sz w:val="32"/>
        </w:rPr>
        <w:t>,</w:t>
      </w:r>
      <w:proofErr w:type="gramEnd"/>
      <w:r>
        <w:rPr>
          <w:sz w:val="32"/>
        </w:rPr>
        <w:t xml:space="preserve"> 2025</w:t>
      </w:r>
    </w:p>
    <w:p w14:paraId="6EE84529" w14:textId="77777777" w:rsidR="00C51B4A" w:rsidRDefault="001776F7">
      <w:pPr>
        <w:spacing w:after="799" w:line="265" w:lineRule="auto"/>
        <w:ind w:left="87" w:hanging="10"/>
        <w:jc w:val="center"/>
      </w:pPr>
      <w:r>
        <w:rPr>
          <w:sz w:val="32"/>
        </w:rPr>
        <w:t>6:00PM</w:t>
      </w:r>
    </w:p>
    <w:p w14:paraId="5FB236EB" w14:textId="77777777" w:rsidR="00C51B4A" w:rsidRDefault="001776F7">
      <w:pPr>
        <w:spacing w:after="202" w:line="265" w:lineRule="auto"/>
        <w:ind w:left="72" w:hanging="10"/>
      </w:pPr>
      <w:r>
        <w:rPr>
          <w:sz w:val="26"/>
        </w:rPr>
        <w:t>CALL ORDER: 6:00 PM</w:t>
      </w:r>
    </w:p>
    <w:p w14:paraId="52F1CD7B" w14:textId="30858AA6" w:rsidR="00C51B4A" w:rsidRDefault="001776F7">
      <w:pPr>
        <w:spacing w:after="223" w:line="265" w:lineRule="auto"/>
        <w:ind w:left="81" w:right="38" w:hanging="10"/>
      </w:pPr>
      <w:r>
        <w:rPr>
          <w:sz w:val="24"/>
        </w:rPr>
        <w:t xml:space="preserve">ROLL CALL: 6:30PM Lee Bryant, Becky Pelkey, John Williams 11 &amp; Dennis Harvey&amp; Patricia Eldridge </w:t>
      </w:r>
    </w:p>
    <w:p w14:paraId="44C68E20" w14:textId="77777777" w:rsidR="00544815" w:rsidRDefault="001776F7">
      <w:pPr>
        <w:spacing w:after="3" w:line="410" w:lineRule="auto"/>
        <w:ind w:left="81" w:right="3398" w:hanging="10"/>
        <w:rPr>
          <w:sz w:val="24"/>
        </w:rPr>
      </w:pPr>
      <w:r>
        <w:rPr>
          <w:sz w:val="24"/>
        </w:rPr>
        <w:t xml:space="preserve">Deborah Hodgins, Administrative Assistant </w:t>
      </w:r>
    </w:p>
    <w:p w14:paraId="2164C80B" w14:textId="1F68E03F" w:rsidR="00C51B4A" w:rsidRDefault="001776F7">
      <w:pPr>
        <w:spacing w:after="3" w:line="410" w:lineRule="auto"/>
        <w:ind w:left="81" w:right="3398" w:hanging="10"/>
      </w:pPr>
      <w:r>
        <w:rPr>
          <w:sz w:val="24"/>
        </w:rPr>
        <w:t xml:space="preserve"> PUBLIC COMMENTS:</w:t>
      </w:r>
    </w:p>
    <w:p w14:paraId="325B181A" w14:textId="77777777" w:rsidR="00C51B4A" w:rsidRDefault="001776F7">
      <w:pPr>
        <w:spacing w:after="202" w:line="265" w:lineRule="auto"/>
        <w:ind w:left="72" w:hanging="10"/>
      </w:pPr>
      <w:r>
        <w:rPr>
          <w:sz w:val="26"/>
        </w:rPr>
        <w:t>MINUTES:</w:t>
      </w:r>
    </w:p>
    <w:p w14:paraId="6BB86992" w14:textId="156F9839" w:rsidR="00C51B4A" w:rsidRDefault="001776F7">
      <w:pPr>
        <w:spacing w:after="237" w:line="265" w:lineRule="auto"/>
        <w:ind w:left="81" w:right="38" w:hanging="10"/>
      </w:pPr>
      <w:r>
        <w:rPr>
          <w:sz w:val="24"/>
        </w:rPr>
        <w:t>May 14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, 2025, Select Board meeting minutes </w:t>
      </w:r>
    </w:p>
    <w:p w14:paraId="7DDA7BA8" w14:textId="77777777" w:rsidR="00544815" w:rsidRDefault="001776F7">
      <w:pPr>
        <w:spacing w:after="3" w:line="453" w:lineRule="auto"/>
        <w:ind w:left="81" w:right="38" w:hanging="10"/>
        <w:rPr>
          <w:sz w:val="24"/>
        </w:rPr>
      </w:pPr>
      <w:r>
        <w:rPr>
          <w:sz w:val="24"/>
        </w:rPr>
        <w:t>May 28</w:t>
      </w:r>
      <w:proofErr w:type="gramStart"/>
      <w:r>
        <w:rPr>
          <w:sz w:val="24"/>
          <w:vertAlign w:val="superscript"/>
        </w:rPr>
        <w:t xml:space="preserve">th </w:t>
      </w:r>
      <w:r>
        <w:rPr>
          <w:sz w:val="24"/>
        </w:rPr>
        <w:t>,</w:t>
      </w:r>
      <w:proofErr w:type="gramEnd"/>
      <w:r>
        <w:rPr>
          <w:sz w:val="24"/>
        </w:rPr>
        <w:t xml:space="preserve"> 2025, Select Board </w:t>
      </w:r>
      <w:proofErr w:type="gramStart"/>
      <w:r>
        <w:rPr>
          <w:sz w:val="24"/>
        </w:rPr>
        <w:t>meeting</w:t>
      </w:r>
      <w:proofErr w:type="gramEnd"/>
      <w:r>
        <w:rPr>
          <w:sz w:val="24"/>
        </w:rPr>
        <w:t xml:space="preserve"> Minutes </w:t>
      </w:r>
    </w:p>
    <w:p w14:paraId="1CB6F4DC" w14:textId="3BD53837" w:rsidR="00C51B4A" w:rsidRDefault="001776F7">
      <w:pPr>
        <w:spacing w:after="3" w:line="453" w:lineRule="auto"/>
        <w:ind w:left="81" w:right="38" w:hanging="10"/>
      </w:pPr>
      <w:r>
        <w:rPr>
          <w:sz w:val="24"/>
        </w:rPr>
        <w:t>ADMINISTRATIVE ASSISTANT REPORT:</w:t>
      </w:r>
    </w:p>
    <w:p w14:paraId="60D885A9" w14:textId="7EEAC657" w:rsidR="00C51B4A" w:rsidRDefault="001776F7" w:rsidP="00544815">
      <w:pPr>
        <w:spacing w:after="3" w:line="265" w:lineRule="auto"/>
        <w:ind w:left="461" w:right="38" w:hanging="10"/>
      </w:pPr>
      <w:r>
        <w:rPr>
          <w:sz w:val="24"/>
        </w:rPr>
        <w:t xml:space="preserve">l. County Tax Assessment for 2025 — </w:t>
      </w:r>
    </w:p>
    <w:p w14:paraId="6D8C7BFC" w14:textId="0FC7E993" w:rsidR="00C51B4A" w:rsidRDefault="001776F7">
      <w:pPr>
        <w:numPr>
          <w:ilvl w:val="0"/>
          <w:numId w:val="1"/>
        </w:numPr>
        <w:spacing w:after="46" w:line="216" w:lineRule="auto"/>
        <w:ind w:right="24" w:hanging="361"/>
        <w:jc w:val="both"/>
      </w:pPr>
      <w:r>
        <w:rPr>
          <w:sz w:val="24"/>
        </w:rPr>
        <w:t xml:space="preserve">Town communications — </w:t>
      </w:r>
    </w:p>
    <w:p w14:paraId="417D5959" w14:textId="496481DB" w:rsidR="00C51B4A" w:rsidRDefault="001776F7">
      <w:pPr>
        <w:numPr>
          <w:ilvl w:val="0"/>
          <w:numId w:val="1"/>
        </w:numPr>
        <w:spacing w:after="3" w:line="271" w:lineRule="auto"/>
        <w:ind w:right="24" w:hanging="361"/>
        <w:jc w:val="both"/>
      </w:pPr>
      <w:r>
        <w:rPr>
          <w:sz w:val="24"/>
        </w:rPr>
        <w:t>Monthly reports —</w:t>
      </w:r>
    </w:p>
    <w:p w14:paraId="00D98D44" w14:textId="64FF2242" w:rsidR="00C51B4A" w:rsidRDefault="001776F7">
      <w:pPr>
        <w:numPr>
          <w:ilvl w:val="0"/>
          <w:numId w:val="1"/>
        </w:numPr>
        <w:spacing w:after="186" w:line="216" w:lineRule="auto"/>
        <w:ind w:right="24" w:hanging="361"/>
        <w:jc w:val="both"/>
      </w:pPr>
      <w:r>
        <w:rPr>
          <w:sz w:val="24"/>
        </w:rPr>
        <w:t>Time off request from Debbie —Pebbie has requested July 3</w:t>
      </w:r>
      <w:r>
        <w:rPr>
          <w:sz w:val="24"/>
          <w:vertAlign w:val="superscript"/>
        </w:rPr>
        <w:t xml:space="preserve">rd </w:t>
      </w:r>
      <w:r>
        <w:rPr>
          <w:sz w:val="24"/>
        </w:rPr>
        <w:t>off as a half day, office will be closed from noon July 4</w:t>
      </w:r>
      <w:r>
        <w:rPr>
          <w:sz w:val="24"/>
          <w:vertAlign w:val="superscript"/>
        </w:rPr>
        <w:t xml:space="preserve">th </w:t>
      </w:r>
      <w:r>
        <w:rPr>
          <w:sz w:val="24"/>
        </w:rPr>
        <w:t xml:space="preserve">floe office will be closed in observance of Independence Pay. </w:t>
      </w:r>
    </w:p>
    <w:p w14:paraId="350D2CB1" w14:textId="77777777" w:rsidR="00C51B4A" w:rsidRDefault="001776F7">
      <w:pPr>
        <w:spacing w:after="149" w:line="265" w:lineRule="auto"/>
        <w:ind w:left="72" w:hanging="10"/>
      </w:pPr>
      <w:r>
        <w:rPr>
          <w:sz w:val="26"/>
        </w:rPr>
        <w:t>TOWN CLERK:</w:t>
      </w:r>
    </w:p>
    <w:p w14:paraId="5578449D" w14:textId="489F2739" w:rsidR="00C51B4A" w:rsidRDefault="001776F7">
      <w:pPr>
        <w:tabs>
          <w:tab w:val="center" w:pos="5253"/>
        </w:tabs>
        <w:spacing w:after="150" w:line="271" w:lineRule="auto"/>
      </w:pPr>
      <w:r>
        <w:rPr>
          <w:sz w:val="24"/>
        </w:rPr>
        <w:t xml:space="preserve">June School </w:t>
      </w:r>
      <w:r w:rsidR="00544815">
        <w:rPr>
          <w:sz w:val="24"/>
        </w:rPr>
        <w:t>Referendum</w:t>
      </w:r>
      <w:r>
        <w:rPr>
          <w:sz w:val="24"/>
        </w:rPr>
        <w:t xml:space="preserve"> Vote Ju</w:t>
      </w:r>
      <w:r w:rsidR="00544815">
        <w:rPr>
          <w:sz w:val="24"/>
        </w:rPr>
        <w:t>ne 10</w:t>
      </w:r>
      <w:r w:rsidR="00544815" w:rsidRPr="00544815">
        <w:rPr>
          <w:sz w:val="24"/>
          <w:vertAlign w:val="superscript"/>
        </w:rPr>
        <w:t>th</w:t>
      </w:r>
      <w:r w:rsidR="00544815">
        <w:rPr>
          <w:sz w:val="24"/>
        </w:rPr>
        <w:t xml:space="preserve"> - </w:t>
      </w:r>
      <w:r>
        <w:rPr>
          <w:sz w:val="24"/>
        </w:rPr>
        <w:t xml:space="preserve">reminder </w:t>
      </w:r>
      <w:r w:rsidR="00544815">
        <w:rPr>
          <w:sz w:val="24"/>
        </w:rPr>
        <w:t xml:space="preserve">8 </w:t>
      </w:r>
      <w:r>
        <w:rPr>
          <w:sz w:val="24"/>
        </w:rPr>
        <w:t>am-</w:t>
      </w:r>
      <w:r w:rsidR="00544815">
        <w:rPr>
          <w:sz w:val="24"/>
        </w:rPr>
        <w:t xml:space="preserve">8 </w:t>
      </w:r>
      <w:r>
        <w:rPr>
          <w:sz w:val="24"/>
        </w:rPr>
        <w:t>pm</w:t>
      </w:r>
    </w:p>
    <w:p w14:paraId="01ED16DD" w14:textId="77777777" w:rsidR="00C51B4A" w:rsidRDefault="001776F7">
      <w:pPr>
        <w:spacing w:after="157" w:line="265" w:lineRule="auto"/>
        <w:ind w:left="72" w:hanging="10"/>
      </w:pPr>
      <w:r>
        <w:rPr>
          <w:sz w:val="26"/>
        </w:rPr>
        <w:t>MISCELLANOUS MONTHLY REPORTS:</w:t>
      </w:r>
    </w:p>
    <w:p w14:paraId="7F92D394" w14:textId="77777777" w:rsidR="00C51B4A" w:rsidRDefault="001776F7">
      <w:pPr>
        <w:spacing w:line="265" w:lineRule="auto"/>
        <w:ind w:left="81" w:right="38" w:hanging="10"/>
      </w:pPr>
      <w:r>
        <w:rPr>
          <w:sz w:val="24"/>
        </w:rPr>
        <w:t>All informational, see attached if available</w:t>
      </w:r>
    </w:p>
    <w:p w14:paraId="3ECBD6EB" w14:textId="77777777" w:rsidR="00C51B4A" w:rsidRDefault="001776F7">
      <w:pPr>
        <w:spacing w:after="3" w:line="265" w:lineRule="auto"/>
        <w:ind w:left="416" w:right="38" w:hanging="10"/>
      </w:pPr>
      <w:r>
        <w:rPr>
          <w:sz w:val="24"/>
        </w:rPr>
        <w:t>I, Animal Control — No report</w:t>
      </w:r>
    </w:p>
    <w:p w14:paraId="2D00D368" w14:textId="77777777" w:rsidR="00C51B4A" w:rsidRDefault="001776F7">
      <w:pPr>
        <w:numPr>
          <w:ilvl w:val="0"/>
          <w:numId w:val="2"/>
        </w:numPr>
        <w:spacing w:after="3" w:line="265" w:lineRule="auto"/>
        <w:ind w:right="38" w:hanging="361"/>
      </w:pPr>
      <w:r>
        <w:rPr>
          <w:sz w:val="24"/>
        </w:rPr>
        <w:t>Cemetery committee — No report</w:t>
      </w:r>
    </w:p>
    <w:p w14:paraId="13BB150D" w14:textId="00F1A37B" w:rsidR="00C51B4A" w:rsidRDefault="001776F7">
      <w:pPr>
        <w:numPr>
          <w:ilvl w:val="0"/>
          <w:numId w:val="2"/>
        </w:numPr>
        <w:spacing w:after="3" w:line="265" w:lineRule="auto"/>
        <w:ind w:right="38" w:hanging="361"/>
      </w:pPr>
      <w:r>
        <w:rPr>
          <w:sz w:val="24"/>
        </w:rPr>
        <w:t>Code Enforcement/Plumbing Inspector — See report</w:t>
      </w:r>
    </w:p>
    <w:p w14:paraId="63470302" w14:textId="77777777" w:rsidR="00C51B4A" w:rsidRDefault="001776F7">
      <w:pPr>
        <w:numPr>
          <w:ilvl w:val="0"/>
          <w:numId w:val="2"/>
        </w:numPr>
        <w:spacing w:after="3" w:line="265" w:lineRule="auto"/>
        <w:ind w:right="38" w:hanging="361"/>
      </w:pPr>
      <w:r>
        <w:rPr>
          <w:sz w:val="24"/>
        </w:rPr>
        <w:t>Eddington Fire — See report</w:t>
      </w:r>
    </w:p>
    <w:p w14:paraId="364B5073" w14:textId="1441ACA9" w:rsidR="00C51B4A" w:rsidRDefault="001776F7">
      <w:pPr>
        <w:numPr>
          <w:ilvl w:val="0"/>
          <w:numId w:val="2"/>
        </w:numPr>
        <w:spacing w:after="3" w:line="271" w:lineRule="auto"/>
        <w:ind w:right="38" w:hanging="361"/>
      </w:pPr>
      <w:r>
        <w:rPr>
          <w:sz w:val="24"/>
        </w:rPr>
        <w:lastRenderedPageBreak/>
        <w:t xml:space="preserve">School Board Member — </w:t>
      </w:r>
    </w:p>
    <w:p w14:paraId="025A14C3" w14:textId="77777777" w:rsidR="00C51B4A" w:rsidRDefault="001776F7">
      <w:pPr>
        <w:numPr>
          <w:ilvl w:val="0"/>
          <w:numId w:val="2"/>
        </w:numPr>
        <w:spacing w:after="3" w:line="265" w:lineRule="auto"/>
        <w:ind w:right="38" w:hanging="361"/>
      </w:pPr>
      <w:r>
        <w:rPr>
          <w:sz w:val="24"/>
        </w:rPr>
        <w:t>Penobscot County Sheriff— See report</w:t>
      </w:r>
    </w:p>
    <w:p w14:paraId="54DB2D2B" w14:textId="67BA95EB" w:rsidR="00C51B4A" w:rsidRDefault="001776F7">
      <w:pPr>
        <w:numPr>
          <w:ilvl w:val="0"/>
          <w:numId w:val="2"/>
        </w:numPr>
        <w:spacing w:after="200" w:line="216" w:lineRule="auto"/>
        <w:ind w:right="38" w:hanging="361"/>
      </w:pPr>
      <w:r>
        <w:rPr>
          <w:sz w:val="24"/>
        </w:rPr>
        <w:t>Planning Board meeting minutes see report</w:t>
      </w:r>
    </w:p>
    <w:p w14:paraId="7760AA87" w14:textId="77777777" w:rsidR="00C51B4A" w:rsidRDefault="001776F7">
      <w:pPr>
        <w:spacing w:after="154" w:line="265" w:lineRule="auto"/>
        <w:ind w:left="81" w:right="38" w:hanging="10"/>
      </w:pPr>
      <w:r>
        <w:rPr>
          <w:sz w:val="24"/>
        </w:rPr>
        <w:t>OLD BUSINESS:</w:t>
      </w:r>
    </w:p>
    <w:p w14:paraId="527B0111" w14:textId="7C163D39" w:rsidR="00C51B4A" w:rsidRDefault="001776F7">
      <w:pPr>
        <w:numPr>
          <w:ilvl w:val="0"/>
          <w:numId w:val="3"/>
        </w:numPr>
        <w:spacing w:after="282" w:line="216" w:lineRule="auto"/>
        <w:ind w:left="773" w:right="31" w:hanging="338"/>
      </w:pPr>
      <w:r>
        <w:rPr>
          <w:sz w:val="24"/>
        </w:rPr>
        <w:t xml:space="preserve">Policy workshop — </w:t>
      </w:r>
    </w:p>
    <w:p w14:paraId="5CC1442F" w14:textId="77777777" w:rsidR="00544815" w:rsidRPr="00544815" w:rsidRDefault="001776F7">
      <w:pPr>
        <w:numPr>
          <w:ilvl w:val="0"/>
          <w:numId w:val="3"/>
        </w:numPr>
        <w:spacing w:after="180" w:line="265" w:lineRule="auto"/>
        <w:ind w:left="773" w:right="31" w:hanging="338"/>
      </w:pPr>
      <w:r>
        <w:rPr>
          <w:sz w:val="24"/>
        </w:rPr>
        <w:t>Letter from Lake Stewards of Maine, Alison Cooney —</w:t>
      </w:r>
      <w:r>
        <w:rPr>
          <w:sz w:val="24"/>
        </w:rPr>
        <w:t xml:space="preserve"> </w:t>
      </w:r>
    </w:p>
    <w:p w14:paraId="53E4C51D" w14:textId="6806A375" w:rsidR="00C51B4A" w:rsidRDefault="001776F7" w:rsidP="00544815">
      <w:pPr>
        <w:spacing w:after="180" w:line="265" w:lineRule="auto"/>
        <w:ind w:right="31"/>
      </w:pPr>
      <w:r>
        <w:rPr>
          <w:sz w:val="24"/>
        </w:rPr>
        <w:t>NEW BUSINESS:</w:t>
      </w:r>
    </w:p>
    <w:p w14:paraId="0342C12B" w14:textId="77777777" w:rsidR="00C51B4A" w:rsidRDefault="001776F7">
      <w:pPr>
        <w:spacing w:after="202" w:line="265" w:lineRule="auto"/>
        <w:ind w:left="72" w:hanging="10"/>
      </w:pPr>
      <w:r>
        <w:rPr>
          <w:sz w:val="26"/>
        </w:rPr>
        <w:t>ROADS:</w:t>
      </w:r>
    </w:p>
    <w:p w14:paraId="1DDFBC7A" w14:textId="2A5BDE33" w:rsidR="00C51B4A" w:rsidRDefault="001776F7">
      <w:pPr>
        <w:spacing w:after="171" w:line="265" w:lineRule="auto"/>
        <w:ind w:left="81" w:right="38" w:hanging="10"/>
      </w:pPr>
      <w:r>
        <w:rPr>
          <w:sz w:val="24"/>
        </w:rPr>
        <w:t xml:space="preserve">Executive Session: I M.R.S.A. 406 (6) (A) Personnel Matters, </w:t>
      </w:r>
      <w:r w:rsidR="00544815">
        <w:rPr>
          <w:sz w:val="24"/>
        </w:rPr>
        <w:t>six-month</w:t>
      </w:r>
      <w:r>
        <w:rPr>
          <w:sz w:val="24"/>
        </w:rPr>
        <w:t xml:space="preserve"> review for Katrina Furrow.</w:t>
      </w:r>
    </w:p>
    <w:p w14:paraId="1670E24B" w14:textId="281AF0CB" w:rsidR="00C51B4A" w:rsidRDefault="001776F7">
      <w:pPr>
        <w:spacing w:after="202" w:line="265" w:lineRule="auto"/>
        <w:ind w:left="72" w:hanging="10"/>
      </w:pPr>
      <w:r>
        <w:rPr>
          <w:sz w:val="26"/>
        </w:rPr>
        <w:t xml:space="preserve">UP COMING WORKSHOPS: </w:t>
      </w:r>
    </w:p>
    <w:p w14:paraId="03A61DAF" w14:textId="5BA2A927" w:rsidR="00C51B4A" w:rsidRDefault="00544815">
      <w:pPr>
        <w:spacing w:after="132" w:line="271" w:lineRule="auto"/>
        <w:ind w:left="47" w:right="24" w:firstLine="4"/>
        <w:jc w:val="both"/>
      </w:pPr>
      <w:r>
        <w:rPr>
          <w:sz w:val="24"/>
        </w:rPr>
        <w:t>Select Board</w:t>
      </w:r>
      <w:r w:rsidR="001776F7">
        <w:rPr>
          <w:sz w:val="24"/>
        </w:rPr>
        <w:t xml:space="preserve"> policy workshop June</w:t>
      </w:r>
      <w:r w:rsidR="001776F7">
        <w:rPr>
          <w:noProof/>
        </w:rPr>
        <w:drawing>
          <wp:inline distT="0" distB="0" distL="0" distR="0" wp14:anchorId="5D0E6957" wp14:editId="0CEC0EF7">
            <wp:extent cx="466344" cy="131104"/>
            <wp:effectExtent l="0" t="0" r="0" b="0"/>
            <wp:docPr id="9505" name="Picture 95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5" name="Picture 950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344" cy="13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D6C2A" w14:textId="6808B02D" w:rsidR="00C51B4A" w:rsidRDefault="001776F7">
      <w:pPr>
        <w:spacing w:after="225" w:line="265" w:lineRule="auto"/>
        <w:ind w:left="72" w:hanging="10"/>
      </w:pPr>
      <w:r>
        <w:rPr>
          <w:sz w:val="26"/>
        </w:rPr>
        <w:t>UP COMING MEETINGS:</w:t>
      </w:r>
    </w:p>
    <w:p w14:paraId="61BB3377" w14:textId="77777777" w:rsidR="00C51B4A" w:rsidRDefault="001776F7">
      <w:pPr>
        <w:spacing w:after="201" w:line="265" w:lineRule="auto"/>
        <w:ind w:left="81" w:right="38" w:hanging="10"/>
      </w:pPr>
      <w:r>
        <w:rPr>
          <w:sz w:val="24"/>
        </w:rPr>
        <w:t>Select Board June 4</w:t>
      </w:r>
      <w:proofErr w:type="gramStart"/>
      <w:r>
        <w:rPr>
          <w:sz w:val="24"/>
          <w:vertAlign w:val="superscript"/>
        </w:rPr>
        <w:t xml:space="preserve">th </w:t>
      </w:r>
      <w:r>
        <w:rPr>
          <w:sz w:val="24"/>
        </w:rPr>
        <w:t>,</w:t>
      </w:r>
      <w:proofErr w:type="gramEnd"/>
      <w:r>
        <w:rPr>
          <w:sz w:val="24"/>
        </w:rPr>
        <w:t xml:space="preserve"> 6PM</w:t>
      </w:r>
    </w:p>
    <w:p w14:paraId="65B23C83" w14:textId="77777777" w:rsidR="00C51B4A" w:rsidRDefault="001776F7">
      <w:pPr>
        <w:spacing w:after="202" w:line="265" w:lineRule="auto"/>
        <w:ind w:left="81" w:right="38" w:hanging="10"/>
      </w:pPr>
      <w:r>
        <w:rPr>
          <w:sz w:val="24"/>
        </w:rPr>
        <w:t xml:space="preserve">Planning Board June 25 </w:t>
      </w:r>
      <w:proofErr w:type="spellStart"/>
      <w:r>
        <w:rPr>
          <w:sz w:val="24"/>
          <w:vertAlign w:val="superscript"/>
        </w:rPr>
        <w:t>th</w:t>
      </w:r>
      <w:proofErr w:type="spellEnd"/>
      <w:r>
        <w:rPr>
          <w:sz w:val="24"/>
          <w:vertAlign w:val="superscript"/>
        </w:rPr>
        <w:t xml:space="preserve"> </w:t>
      </w:r>
      <w:r>
        <w:rPr>
          <w:sz w:val="24"/>
        </w:rPr>
        <w:t>6PM</w:t>
      </w:r>
    </w:p>
    <w:p w14:paraId="01C85718" w14:textId="77777777" w:rsidR="00C51B4A" w:rsidRDefault="001776F7">
      <w:pPr>
        <w:spacing w:after="660" w:line="265" w:lineRule="auto"/>
        <w:ind w:left="81" w:right="38" w:hanging="10"/>
      </w:pPr>
      <w:r>
        <w:rPr>
          <w:sz w:val="24"/>
        </w:rPr>
        <w:t>School Board June Y</w:t>
      </w:r>
      <w:r>
        <w:rPr>
          <w:sz w:val="24"/>
          <w:vertAlign w:val="superscript"/>
        </w:rPr>
        <w:t xml:space="preserve">d </w:t>
      </w:r>
      <w:r>
        <w:rPr>
          <w:sz w:val="24"/>
        </w:rPr>
        <w:t>6PM &amp; 7PM</w:t>
      </w:r>
    </w:p>
    <w:p w14:paraId="7DC1DD9A" w14:textId="77777777" w:rsidR="00C51B4A" w:rsidRDefault="001776F7">
      <w:pPr>
        <w:spacing w:after="1121" w:line="265" w:lineRule="auto"/>
        <w:ind w:left="72" w:hanging="10"/>
      </w:pPr>
      <w:r>
        <w:rPr>
          <w:sz w:val="26"/>
        </w:rPr>
        <w:t>UP COMING EVENTS:</w:t>
      </w:r>
    </w:p>
    <w:p w14:paraId="115F4B65" w14:textId="77777777" w:rsidR="00C51B4A" w:rsidRDefault="001776F7">
      <w:pPr>
        <w:spacing w:after="147" w:line="265" w:lineRule="auto"/>
        <w:ind w:left="72" w:hanging="10"/>
      </w:pPr>
      <w:r>
        <w:rPr>
          <w:sz w:val="26"/>
        </w:rPr>
        <w:t>ADJOURNMENT</w:t>
      </w:r>
    </w:p>
    <w:p w14:paraId="0FDC2235" w14:textId="6BA3B2B4" w:rsidR="00C51B4A" w:rsidRDefault="001776F7">
      <w:pPr>
        <w:spacing w:after="3" w:line="265" w:lineRule="auto"/>
        <w:ind w:left="81" w:right="38" w:hanging="10"/>
      </w:pPr>
      <w:r>
        <w:rPr>
          <w:sz w:val="24"/>
        </w:rPr>
        <w:t>Motion:</w:t>
      </w:r>
      <w:r>
        <w:rPr>
          <w:sz w:val="24"/>
        </w:rPr>
        <w:t xml:space="preserve"> </w:t>
      </w:r>
    </w:p>
    <w:p w14:paraId="0B190DCB" w14:textId="175D456B" w:rsidR="00C51B4A" w:rsidRDefault="001776F7">
      <w:pPr>
        <w:spacing w:after="3" w:line="265" w:lineRule="auto"/>
        <w:ind w:left="81" w:right="38" w:hanging="10"/>
      </w:pPr>
      <w:r>
        <w:rPr>
          <w:sz w:val="24"/>
        </w:rPr>
        <w:t xml:space="preserve">Time: </w:t>
      </w:r>
    </w:p>
    <w:sectPr w:rsidR="00C51B4A">
      <w:pgSz w:w="12240" w:h="15840"/>
      <w:pgMar w:top="1454" w:right="1512" w:bottom="1484" w:left="13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C4F8E"/>
    <w:multiLevelType w:val="hybridMultilevel"/>
    <w:tmpl w:val="BA78FE82"/>
    <w:lvl w:ilvl="0" w:tplc="84A64EC2">
      <w:start w:val="2"/>
      <w:numFmt w:val="decimal"/>
      <w:lvlText w:val="%1."/>
      <w:lvlJc w:val="left"/>
      <w:pPr>
        <w:ind w:left="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53854D0">
      <w:start w:val="1"/>
      <w:numFmt w:val="lowerLetter"/>
      <w:lvlText w:val="%2"/>
      <w:lvlJc w:val="left"/>
      <w:pPr>
        <w:ind w:left="1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92E3B2">
      <w:start w:val="1"/>
      <w:numFmt w:val="lowerRoman"/>
      <w:lvlText w:val="%3"/>
      <w:lvlJc w:val="left"/>
      <w:pPr>
        <w:ind w:left="2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AF68E32">
      <w:start w:val="1"/>
      <w:numFmt w:val="decimal"/>
      <w:lvlText w:val="%4"/>
      <w:lvlJc w:val="left"/>
      <w:pPr>
        <w:ind w:left="2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64ABEE">
      <w:start w:val="1"/>
      <w:numFmt w:val="lowerLetter"/>
      <w:lvlText w:val="%5"/>
      <w:lvlJc w:val="left"/>
      <w:pPr>
        <w:ind w:left="3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DE516E">
      <w:start w:val="1"/>
      <w:numFmt w:val="lowerRoman"/>
      <w:lvlText w:val="%6"/>
      <w:lvlJc w:val="left"/>
      <w:pPr>
        <w:ind w:left="4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EB052C0">
      <w:start w:val="1"/>
      <w:numFmt w:val="decimal"/>
      <w:lvlText w:val="%7"/>
      <w:lvlJc w:val="left"/>
      <w:pPr>
        <w:ind w:left="5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0463ADC">
      <w:start w:val="1"/>
      <w:numFmt w:val="lowerLetter"/>
      <w:lvlText w:val="%8"/>
      <w:lvlJc w:val="left"/>
      <w:pPr>
        <w:ind w:left="5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2BAFDB2">
      <w:start w:val="1"/>
      <w:numFmt w:val="lowerRoman"/>
      <w:lvlText w:val="%9"/>
      <w:lvlJc w:val="left"/>
      <w:pPr>
        <w:ind w:left="6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9C6675E"/>
    <w:multiLevelType w:val="hybridMultilevel"/>
    <w:tmpl w:val="99F4D5B8"/>
    <w:lvl w:ilvl="0" w:tplc="A5DEA426">
      <w:start w:val="1"/>
      <w:numFmt w:val="decimal"/>
      <w:lvlText w:val="%1."/>
      <w:lvlJc w:val="left"/>
      <w:pPr>
        <w:ind w:left="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285980">
      <w:start w:val="1"/>
      <w:numFmt w:val="lowerLetter"/>
      <w:lvlText w:val="%2"/>
      <w:lvlJc w:val="left"/>
      <w:pPr>
        <w:ind w:left="1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7A26A8">
      <w:start w:val="1"/>
      <w:numFmt w:val="lowerRoman"/>
      <w:lvlText w:val="%3"/>
      <w:lvlJc w:val="left"/>
      <w:pPr>
        <w:ind w:left="2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4A8098">
      <w:start w:val="1"/>
      <w:numFmt w:val="decimal"/>
      <w:lvlText w:val="%4"/>
      <w:lvlJc w:val="left"/>
      <w:pPr>
        <w:ind w:left="2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B4300E">
      <w:start w:val="1"/>
      <w:numFmt w:val="lowerLetter"/>
      <w:lvlText w:val="%5"/>
      <w:lvlJc w:val="left"/>
      <w:pPr>
        <w:ind w:left="3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98BFD8">
      <w:start w:val="1"/>
      <w:numFmt w:val="lowerRoman"/>
      <w:lvlText w:val="%6"/>
      <w:lvlJc w:val="left"/>
      <w:pPr>
        <w:ind w:left="4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E28388">
      <w:start w:val="1"/>
      <w:numFmt w:val="decimal"/>
      <w:lvlText w:val="%7"/>
      <w:lvlJc w:val="left"/>
      <w:pPr>
        <w:ind w:left="5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545A94">
      <w:start w:val="1"/>
      <w:numFmt w:val="lowerLetter"/>
      <w:lvlText w:val="%8"/>
      <w:lvlJc w:val="left"/>
      <w:pPr>
        <w:ind w:left="5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F4F99A">
      <w:start w:val="1"/>
      <w:numFmt w:val="lowerRoman"/>
      <w:lvlText w:val="%9"/>
      <w:lvlJc w:val="left"/>
      <w:pPr>
        <w:ind w:left="6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C719BE"/>
    <w:multiLevelType w:val="hybridMultilevel"/>
    <w:tmpl w:val="680603C2"/>
    <w:lvl w:ilvl="0" w:tplc="689EF828">
      <w:start w:val="2"/>
      <w:numFmt w:val="decimal"/>
      <w:lvlText w:val="%1."/>
      <w:lvlJc w:val="left"/>
      <w:pPr>
        <w:ind w:left="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CC1C0A10">
      <w:start w:val="1"/>
      <w:numFmt w:val="lowerLetter"/>
      <w:lvlText w:val="%2"/>
      <w:lvlJc w:val="left"/>
      <w:pPr>
        <w:ind w:left="1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70CA68BE">
      <w:start w:val="1"/>
      <w:numFmt w:val="lowerRoman"/>
      <w:lvlText w:val="%3"/>
      <w:lvlJc w:val="left"/>
      <w:pPr>
        <w:ind w:left="2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1822870">
      <w:start w:val="1"/>
      <w:numFmt w:val="decimal"/>
      <w:lvlText w:val="%4"/>
      <w:lvlJc w:val="left"/>
      <w:pPr>
        <w:ind w:left="2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C750F278">
      <w:start w:val="1"/>
      <w:numFmt w:val="lowerLetter"/>
      <w:lvlText w:val="%5"/>
      <w:lvlJc w:val="left"/>
      <w:pPr>
        <w:ind w:left="3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72163AE4">
      <w:start w:val="1"/>
      <w:numFmt w:val="lowerRoman"/>
      <w:lvlText w:val="%6"/>
      <w:lvlJc w:val="left"/>
      <w:pPr>
        <w:ind w:left="4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A57C0F86">
      <w:start w:val="1"/>
      <w:numFmt w:val="decimal"/>
      <w:lvlText w:val="%7"/>
      <w:lvlJc w:val="left"/>
      <w:pPr>
        <w:ind w:left="5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E00850D0">
      <w:start w:val="1"/>
      <w:numFmt w:val="lowerLetter"/>
      <w:lvlText w:val="%8"/>
      <w:lvlJc w:val="left"/>
      <w:pPr>
        <w:ind w:left="5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CB5E6110">
      <w:start w:val="1"/>
      <w:numFmt w:val="lowerRoman"/>
      <w:lvlText w:val="%9"/>
      <w:lvlJc w:val="left"/>
      <w:pPr>
        <w:ind w:left="6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44840249">
    <w:abstractNumId w:val="0"/>
  </w:num>
  <w:num w:numId="2" w16cid:durableId="1410887553">
    <w:abstractNumId w:val="2"/>
  </w:num>
  <w:num w:numId="3" w16cid:durableId="1631207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B4A"/>
    <w:rsid w:val="001776F7"/>
    <w:rsid w:val="002123B0"/>
    <w:rsid w:val="00544815"/>
    <w:rsid w:val="00C5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05C88"/>
  <w15:docId w15:val="{A824DBD7-9783-4EBB-BC68-798C7990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Times New Roman" w:eastAsia="Times New Roman" w:hAnsi="Times New Roman" w:cs="Times New Roman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customXml" Target="../customXml/item3.xml"/><Relationship Id="rId5" Type="http://schemas.openxmlformats.org/officeDocument/2006/relationships/image" Target="media/image1.jp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981CD4A-332E-4CE6-BBE8-DCF2FB8EC9BF}"/>
</file>

<file path=customXml/itemProps2.xml><?xml version="1.0" encoding="utf-8"?>
<ds:datastoreItem xmlns:ds="http://schemas.openxmlformats.org/officeDocument/2006/customXml" ds:itemID="{54F916F4-BCC6-4F25-9D86-1D52B9A0585D}"/>
</file>

<file path=customXml/itemProps3.xml><?xml version="1.0" encoding="utf-8"?>
<ds:datastoreItem xmlns:ds="http://schemas.openxmlformats.org/officeDocument/2006/customXml" ds:itemID="{03F3B012-FA2F-4A24-AC6A-6B95E33EC0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1204</Characters>
  <Application>Microsoft Office Word</Application>
  <DocSecurity>0</DocSecurity>
  <Lines>27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cp:lastModifiedBy>Jodi Dyer</cp:lastModifiedBy>
  <cp:revision>2</cp:revision>
  <dcterms:created xsi:type="dcterms:W3CDTF">2026-01-15T19:30:00Z</dcterms:created>
  <dcterms:modified xsi:type="dcterms:W3CDTF">2026-01-15T19:30:00Z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